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6275F" w14:textId="77777777" w:rsidR="002F249A" w:rsidRPr="00CC3BC0" w:rsidRDefault="00D91E1B" w:rsidP="002F249A">
      <w:pPr>
        <w:pStyle w:val="a3"/>
        <w:widowControl/>
        <w:tabs>
          <w:tab w:val="left" w:pos="360"/>
        </w:tabs>
        <w:spacing w:line="360" w:lineRule="auto"/>
        <w:ind w:firstLine="709"/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Аннотация</w:t>
      </w:r>
    </w:p>
    <w:p w14:paraId="6CD12D91" w14:textId="77777777" w:rsidR="00E72A7A" w:rsidRPr="00CC3BC0" w:rsidRDefault="00E72A7A" w:rsidP="00E72A7A">
      <w:pPr>
        <w:pStyle w:val="a3"/>
        <w:widowControl/>
        <w:tabs>
          <w:tab w:val="left" w:pos="360"/>
        </w:tabs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C3BC0">
        <w:rPr>
          <w:rFonts w:ascii="Times New Roman" w:hAnsi="Times New Roman"/>
          <w:b/>
          <w:sz w:val="26"/>
          <w:szCs w:val="26"/>
        </w:rPr>
        <w:t>ТЗ-</w:t>
      </w:r>
      <w:r w:rsidR="00F77EDF" w:rsidRPr="004E46A3">
        <w:rPr>
          <w:rFonts w:ascii="Times New Roman" w:hAnsi="Times New Roman"/>
          <w:b/>
          <w:sz w:val="26"/>
          <w:szCs w:val="26"/>
        </w:rPr>
        <w:t>18</w:t>
      </w:r>
    </w:p>
    <w:p w14:paraId="2FCE0D83" w14:textId="77777777" w:rsidR="00E72A7A" w:rsidRPr="004E46A3" w:rsidRDefault="00E72A7A" w:rsidP="002F249A">
      <w:pPr>
        <w:pStyle w:val="a3"/>
        <w:widowControl/>
        <w:tabs>
          <w:tab w:val="left" w:pos="360"/>
        </w:tabs>
        <w:spacing w:line="360" w:lineRule="auto"/>
        <w:ind w:firstLine="709"/>
        <w:jc w:val="center"/>
        <w:rPr>
          <w:rFonts w:asciiTheme="minorHAnsi" w:hAnsiTheme="minorHAnsi"/>
          <w:b/>
          <w:sz w:val="24"/>
          <w:szCs w:val="24"/>
          <w:lang w:val="en-US"/>
        </w:rPr>
      </w:pPr>
    </w:p>
    <w:p w14:paraId="0EE91B8E" w14:textId="7303796E" w:rsidR="00E72A7A" w:rsidRPr="009256FC" w:rsidRDefault="002F249A" w:rsidP="003F78BE">
      <w:pPr>
        <w:pStyle w:val="a3"/>
        <w:widowControl/>
        <w:tabs>
          <w:tab w:val="left" w:pos="360"/>
        </w:tabs>
        <w:spacing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F178D9">
        <w:rPr>
          <w:rFonts w:ascii="Times New Roman" w:hAnsi="Times New Roman"/>
          <w:b/>
          <w:sz w:val="28"/>
          <w:szCs w:val="28"/>
        </w:rPr>
        <w:t>Тема</w:t>
      </w:r>
      <w:r w:rsidRPr="009256FC">
        <w:rPr>
          <w:rFonts w:ascii="Times New Roman" w:hAnsi="Times New Roman"/>
          <w:sz w:val="28"/>
          <w:szCs w:val="28"/>
        </w:rPr>
        <w:t xml:space="preserve">: </w:t>
      </w:r>
      <w:r w:rsidR="009256FC" w:rsidRPr="009256FC">
        <w:rPr>
          <w:rFonts w:ascii="Times New Roman" w:hAnsi="Times New Roman"/>
          <w:sz w:val="28"/>
          <w:szCs w:val="28"/>
        </w:rPr>
        <w:t>«Мигранты в мегаполисе: использование городского пространства и возможности социально-экономической интеграции</w:t>
      </w:r>
      <w:bookmarkStart w:id="0" w:name="_GoBack"/>
      <w:bookmarkEnd w:id="0"/>
      <w:r w:rsidR="009256FC" w:rsidRPr="009256FC">
        <w:rPr>
          <w:rFonts w:ascii="Times New Roman" w:hAnsi="Times New Roman"/>
          <w:sz w:val="28"/>
          <w:szCs w:val="28"/>
        </w:rPr>
        <w:t xml:space="preserve"> в городе. Сравнительный анализ. Российский и зарубежный опыт»</w:t>
      </w:r>
    </w:p>
    <w:p w14:paraId="1FD2DC92" w14:textId="77777777" w:rsidR="002F249A" w:rsidRPr="00AA5893" w:rsidRDefault="002F249A" w:rsidP="00AA5893">
      <w:pPr>
        <w:pStyle w:val="a3"/>
        <w:widowControl/>
        <w:tabs>
          <w:tab w:val="left" w:pos="360"/>
        </w:tabs>
        <w:spacing w:line="360" w:lineRule="auto"/>
        <w:ind w:left="709"/>
        <w:rPr>
          <w:rFonts w:ascii="Times New Roman" w:hAnsi="Times New Roman"/>
          <w:sz w:val="28"/>
          <w:szCs w:val="28"/>
        </w:rPr>
      </w:pPr>
      <w:r w:rsidRPr="00F178D9">
        <w:rPr>
          <w:rFonts w:ascii="Times New Roman" w:hAnsi="Times New Roman"/>
          <w:b/>
          <w:sz w:val="28"/>
          <w:szCs w:val="28"/>
        </w:rPr>
        <w:t>Руководитель</w:t>
      </w:r>
      <w:r w:rsidR="001A39CE" w:rsidRPr="00AA5893">
        <w:rPr>
          <w:rFonts w:ascii="Times New Roman" w:hAnsi="Times New Roman"/>
          <w:sz w:val="28"/>
          <w:szCs w:val="28"/>
        </w:rPr>
        <w:t xml:space="preserve">: </w:t>
      </w:r>
      <w:r w:rsidR="00F77EDF" w:rsidRPr="00AA5893">
        <w:rPr>
          <w:rFonts w:ascii="Times New Roman" w:hAnsi="Times New Roman"/>
          <w:sz w:val="28"/>
          <w:szCs w:val="28"/>
        </w:rPr>
        <w:t>Деминцева Екатерина Борисовна</w:t>
      </w:r>
    </w:p>
    <w:p w14:paraId="7764998A" w14:textId="79CD2F2D" w:rsidR="002F249A" w:rsidRDefault="00D91E1B" w:rsidP="00AA5893">
      <w:pPr>
        <w:pStyle w:val="a3"/>
        <w:widowControl/>
        <w:tabs>
          <w:tab w:val="left" w:pos="360"/>
        </w:tabs>
        <w:spacing w:line="360" w:lineRule="auto"/>
        <w:ind w:left="709"/>
        <w:rPr>
          <w:rFonts w:ascii="Times New Roman" w:hAnsi="Times New Roman"/>
          <w:sz w:val="28"/>
          <w:szCs w:val="28"/>
        </w:rPr>
      </w:pPr>
      <w:r w:rsidRPr="00F178D9">
        <w:rPr>
          <w:rFonts w:ascii="Times New Roman" w:hAnsi="Times New Roman"/>
          <w:b/>
          <w:sz w:val="28"/>
          <w:szCs w:val="28"/>
        </w:rPr>
        <w:t>Наименование подразделения</w:t>
      </w:r>
      <w:r w:rsidRPr="00AA5893">
        <w:rPr>
          <w:rFonts w:ascii="Times New Roman" w:hAnsi="Times New Roman"/>
          <w:sz w:val="28"/>
          <w:szCs w:val="28"/>
        </w:rPr>
        <w:t>:</w:t>
      </w:r>
      <w:r w:rsidR="00576728" w:rsidRPr="00AA5893">
        <w:rPr>
          <w:rFonts w:ascii="Times New Roman" w:hAnsi="Times New Roman"/>
          <w:sz w:val="28"/>
          <w:szCs w:val="28"/>
        </w:rPr>
        <w:t xml:space="preserve"> </w:t>
      </w:r>
      <w:r w:rsidR="00F77EDF" w:rsidRPr="00AA5893">
        <w:rPr>
          <w:rFonts w:ascii="Times New Roman" w:hAnsi="Times New Roman"/>
          <w:sz w:val="28"/>
          <w:szCs w:val="28"/>
        </w:rPr>
        <w:t xml:space="preserve">Институт </w:t>
      </w:r>
      <w:r w:rsidR="009256FC">
        <w:rPr>
          <w:rFonts w:ascii="Times New Roman" w:hAnsi="Times New Roman"/>
          <w:sz w:val="28"/>
          <w:szCs w:val="28"/>
        </w:rPr>
        <w:t>социальной политики</w:t>
      </w:r>
    </w:p>
    <w:p w14:paraId="69632E6E" w14:textId="77777777" w:rsidR="00D91E1B" w:rsidRPr="00AA5893" w:rsidRDefault="00D91E1B" w:rsidP="00AA5893">
      <w:pPr>
        <w:pStyle w:val="a3"/>
        <w:widowControl/>
        <w:tabs>
          <w:tab w:val="left" w:pos="36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1CF91000" w14:textId="53D7D72A" w:rsidR="00D91E1B" w:rsidRPr="004B652E" w:rsidRDefault="00D91E1B" w:rsidP="00AA5893">
      <w:pPr>
        <w:pStyle w:val="a9"/>
        <w:numPr>
          <w:ilvl w:val="0"/>
          <w:numId w:val="2"/>
        </w:numPr>
        <w:spacing w:after="240" w:line="360" w:lineRule="auto"/>
        <w:rPr>
          <w:sz w:val="28"/>
          <w:szCs w:val="28"/>
        </w:rPr>
      </w:pPr>
      <w:r w:rsidRPr="00AA5893">
        <w:rPr>
          <w:b/>
          <w:sz w:val="28"/>
          <w:szCs w:val="28"/>
        </w:rPr>
        <w:t>Цель работы:</w:t>
      </w:r>
      <w:r w:rsidR="00576728" w:rsidRPr="00AA5893">
        <w:rPr>
          <w:sz w:val="28"/>
          <w:szCs w:val="28"/>
        </w:rPr>
        <w:t xml:space="preserve"> </w:t>
      </w:r>
      <w:r w:rsidR="00C258E4" w:rsidRPr="00AA5893">
        <w:rPr>
          <w:sz w:val="28"/>
          <w:szCs w:val="28"/>
        </w:rPr>
        <w:t xml:space="preserve">Целью исследования было изучить и описать как мигранты используют </w:t>
      </w:r>
      <w:r w:rsidR="00EE1B09">
        <w:rPr>
          <w:sz w:val="28"/>
          <w:szCs w:val="28"/>
        </w:rPr>
        <w:t>социальную</w:t>
      </w:r>
      <w:r w:rsidR="00C258E4" w:rsidRPr="00AA5893">
        <w:rPr>
          <w:sz w:val="28"/>
          <w:szCs w:val="28"/>
        </w:rPr>
        <w:t xml:space="preserve"> инфраструктуру</w:t>
      </w:r>
      <w:r w:rsidR="00EE1B09">
        <w:rPr>
          <w:sz w:val="28"/>
          <w:szCs w:val="28"/>
        </w:rPr>
        <w:t xml:space="preserve"> в городе и создают собственную; какие практики привносят мигранты-мусульмане в религиозное пространство Москв</w:t>
      </w:r>
      <w:r w:rsidR="00A111C3">
        <w:rPr>
          <w:sz w:val="28"/>
          <w:szCs w:val="28"/>
        </w:rPr>
        <w:t>ы; как</w:t>
      </w:r>
      <w:r w:rsidR="00EE1B09">
        <w:rPr>
          <w:sz w:val="28"/>
          <w:szCs w:val="28"/>
        </w:rPr>
        <w:t xml:space="preserve"> влияет на </w:t>
      </w:r>
      <w:r w:rsidR="00FD291B">
        <w:rPr>
          <w:sz w:val="28"/>
          <w:szCs w:val="28"/>
        </w:rPr>
        <w:t>трудовых мигрантов вступление</w:t>
      </w:r>
      <w:r w:rsidR="00A111C3">
        <w:rPr>
          <w:sz w:val="28"/>
          <w:szCs w:val="28"/>
        </w:rPr>
        <w:t xml:space="preserve"> стран в ЕАЭС</w:t>
      </w:r>
      <w:r w:rsidR="00EE1B09">
        <w:rPr>
          <w:sz w:val="28"/>
          <w:szCs w:val="28"/>
        </w:rPr>
        <w:t xml:space="preserve"> </w:t>
      </w:r>
      <w:r w:rsidR="00A111C3">
        <w:rPr>
          <w:sz w:val="28"/>
          <w:szCs w:val="28"/>
        </w:rPr>
        <w:t>(</w:t>
      </w:r>
      <w:r w:rsidR="00EE1B09">
        <w:rPr>
          <w:sz w:val="28"/>
          <w:szCs w:val="28"/>
        </w:rPr>
        <w:t>на примере Кыргызстана</w:t>
      </w:r>
      <w:r w:rsidR="00A111C3">
        <w:rPr>
          <w:sz w:val="28"/>
          <w:szCs w:val="28"/>
        </w:rPr>
        <w:t>)</w:t>
      </w:r>
      <w:r w:rsidR="00C258E4" w:rsidRPr="00AA5893">
        <w:rPr>
          <w:sz w:val="28"/>
          <w:szCs w:val="28"/>
        </w:rPr>
        <w:t xml:space="preserve">. </w:t>
      </w:r>
      <w:r w:rsidR="004B652E">
        <w:rPr>
          <w:sz w:val="28"/>
          <w:szCs w:val="28"/>
        </w:rPr>
        <w:t>И</w:t>
      </w:r>
      <w:r w:rsidR="004B652E" w:rsidRPr="004B652E">
        <w:rPr>
          <w:sz w:val="28"/>
          <w:szCs w:val="28"/>
        </w:rPr>
        <w:t>зучить миграцию молодежи в России, оценить масштабы и направления молодежной миграции в последние несколько лет. Сравнить результаты</w:t>
      </w:r>
      <w:r w:rsidR="00A111C3">
        <w:rPr>
          <w:sz w:val="28"/>
          <w:szCs w:val="28"/>
        </w:rPr>
        <w:t xml:space="preserve"> нашего исследования</w:t>
      </w:r>
      <w:r w:rsidR="004B652E" w:rsidRPr="004B652E">
        <w:rPr>
          <w:sz w:val="28"/>
          <w:szCs w:val="28"/>
        </w:rPr>
        <w:t xml:space="preserve"> с практиками мигранто</w:t>
      </w:r>
      <w:r w:rsidR="004B652E">
        <w:rPr>
          <w:sz w:val="28"/>
          <w:szCs w:val="28"/>
        </w:rPr>
        <w:t>в</w:t>
      </w:r>
      <w:r w:rsidR="00A111C3">
        <w:rPr>
          <w:sz w:val="28"/>
          <w:szCs w:val="28"/>
        </w:rPr>
        <w:t xml:space="preserve"> в ЕС</w:t>
      </w:r>
      <w:r w:rsidR="004B652E">
        <w:rPr>
          <w:sz w:val="28"/>
          <w:szCs w:val="28"/>
        </w:rPr>
        <w:t>.</w:t>
      </w:r>
    </w:p>
    <w:p w14:paraId="19E781E8" w14:textId="477BBBFA" w:rsidR="00C258E4" w:rsidRPr="00AA5893" w:rsidRDefault="00931E66" w:rsidP="00AA5893">
      <w:pPr>
        <w:pStyle w:val="a9"/>
        <w:numPr>
          <w:ilvl w:val="0"/>
          <w:numId w:val="2"/>
        </w:numPr>
        <w:spacing w:after="240" w:line="360" w:lineRule="auto"/>
        <w:rPr>
          <w:b/>
          <w:sz w:val="28"/>
          <w:szCs w:val="28"/>
        </w:rPr>
      </w:pPr>
      <w:r w:rsidRPr="00AA5893">
        <w:rPr>
          <w:b/>
          <w:sz w:val="28"/>
          <w:szCs w:val="28"/>
        </w:rPr>
        <w:t>Используемые методы</w:t>
      </w:r>
      <w:r w:rsidR="00C258E4" w:rsidRPr="00AA5893">
        <w:rPr>
          <w:b/>
          <w:sz w:val="28"/>
          <w:szCs w:val="28"/>
        </w:rPr>
        <w:t xml:space="preserve">: </w:t>
      </w:r>
      <w:r w:rsidR="00C258E4" w:rsidRPr="00AA5893">
        <w:rPr>
          <w:sz w:val="28"/>
          <w:szCs w:val="28"/>
        </w:rPr>
        <w:t>Методология предполагала проведение качественного исследования. Были поведены глуби</w:t>
      </w:r>
      <w:r w:rsidR="004B652E">
        <w:rPr>
          <w:sz w:val="28"/>
          <w:szCs w:val="28"/>
        </w:rPr>
        <w:t>нные интервью по темам «медицинская инфраструктура</w:t>
      </w:r>
      <w:r w:rsidR="00C258E4" w:rsidRPr="00AA5893">
        <w:rPr>
          <w:sz w:val="28"/>
          <w:szCs w:val="28"/>
        </w:rPr>
        <w:t xml:space="preserve">», «московские мусульмане» с отдельным </w:t>
      </w:r>
      <w:proofErr w:type="spellStart"/>
      <w:r w:rsidR="00C258E4" w:rsidRPr="00AA5893">
        <w:rPr>
          <w:sz w:val="28"/>
          <w:szCs w:val="28"/>
        </w:rPr>
        <w:t>гайдом</w:t>
      </w:r>
      <w:proofErr w:type="spellEnd"/>
      <w:r w:rsidR="00C258E4" w:rsidRPr="00AA5893">
        <w:rPr>
          <w:sz w:val="28"/>
          <w:szCs w:val="28"/>
        </w:rPr>
        <w:t xml:space="preserve"> для к</w:t>
      </w:r>
      <w:r w:rsidR="004B652E">
        <w:rPr>
          <w:sz w:val="28"/>
          <w:szCs w:val="28"/>
        </w:rPr>
        <w:t>аждого направления исследования</w:t>
      </w:r>
      <w:r w:rsidR="00C258E4" w:rsidRPr="00AA5893">
        <w:rPr>
          <w:sz w:val="28"/>
          <w:szCs w:val="28"/>
        </w:rPr>
        <w:t>.</w:t>
      </w:r>
      <w:r w:rsidR="004B652E">
        <w:rPr>
          <w:sz w:val="28"/>
          <w:szCs w:val="28"/>
        </w:rPr>
        <w:t xml:space="preserve"> Для изучения студенческой миграции был использован </w:t>
      </w:r>
      <w:proofErr w:type="spellStart"/>
      <w:r w:rsidR="00BD5E61">
        <w:rPr>
          <w:sz w:val="28"/>
          <w:szCs w:val="28"/>
        </w:rPr>
        <w:t>когортно</w:t>
      </w:r>
      <w:proofErr w:type="spellEnd"/>
      <w:r w:rsidR="00BD5E61">
        <w:rPr>
          <w:sz w:val="28"/>
          <w:szCs w:val="28"/>
        </w:rPr>
        <w:t>-компонентный</w:t>
      </w:r>
      <w:r w:rsidR="00A111C3">
        <w:rPr>
          <w:sz w:val="28"/>
          <w:szCs w:val="28"/>
        </w:rPr>
        <w:t xml:space="preserve"> анализ</w:t>
      </w:r>
      <w:r w:rsidR="00BD5E61" w:rsidRPr="00BD5E61">
        <w:rPr>
          <w:sz w:val="28"/>
          <w:szCs w:val="28"/>
        </w:rPr>
        <w:t xml:space="preserve"> миграции молодежи студенческих возрастов, </w:t>
      </w:r>
      <w:r w:rsidR="00BD5E61">
        <w:rPr>
          <w:sz w:val="28"/>
          <w:szCs w:val="28"/>
        </w:rPr>
        <w:t>основанный</w:t>
      </w:r>
      <w:r w:rsidR="00BD5E61" w:rsidRPr="00BD5E61">
        <w:rPr>
          <w:sz w:val="28"/>
          <w:szCs w:val="28"/>
        </w:rPr>
        <w:t xml:space="preserve"> на двух источниках миграционных данных</w:t>
      </w:r>
      <w:r w:rsidR="00A111C3">
        <w:rPr>
          <w:sz w:val="28"/>
          <w:szCs w:val="28"/>
        </w:rPr>
        <w:t>: переписи населения и текущего учета миграции.</w:t>
      </w:r>
      <w:r w:rsidR="00BD5E61" w:rsidRPr="00BD5E61">
        <w:rPr>
          <w:sz w:val="28"/>
          <w:szCs w:val="28"/>
        </w:rPr>
        <w:t xml:space="preserve"> </w:t>
      </w:r>
    </w:p>
    <w:p w14:paraId="4147AF62" w14:textId="34352BC5" w:rsidR="0094726D" w:rsidRPr="0094726D" w:rsidRDefault="00D91E1B" w:rsidP="0094726D">
      <w:pPr>
        <w:pStyle w:val="a9"/>
        <w:numPr>
          <w:ilvl w:val="0"/>
          <w:numId w:val="2"/>
        </w:numPr>
        <w:spacing w:after="240" w:line="360" w:lineRule="auto"/>
        <w:rPr>
          <w:b/>
          <w:sz w:val="28"/>
          <w:szCs w:val="28"/>
        </w:rPr>
      </w:pPr>
      <w:r w:rsidRPr="00AA5893">
        <w:rPr>
          <w:b/>
          <w:sz w:val="28"/>
          <w:szCs w:val="28"/>
        </w:rPr>
        <w:t>Эмпирическ</w:t>
      </w:r>
      <w:r w:rsidR="00576728" w:rsidRPr="00AA5893">
        <w:rPr>
          <w:b/>
          <w:sz w:val="28"/>
          <w:szCs w:val="28"/>
        </w:rPr>
        <w:t>ая</w:t>
      </w:r>
      <w:r w:rsidRPr="00AA5893">
        <w:rPr>
          <w:b/>
          <w:sz w:val="28"/>
          <w:szCs w:val="28"/>
        </w:rPr>
        <w:t xml:space="preserve"> баз</w:t>
      </w:r>
      <w:r w:rsidR="00576728" w:rsidRPr="00AA5893">
        <w:rPr>
          <w:b/>
          <w:sz w:val="28"/>
          <w:szCs w:val="28"/>
        </w:rPr>
        <w:t>а</w:t>
      </w:r>
      <w:r w:rsidRPr="00AA5893">
        <w:rPr>
          <w:b/>
          <w:sz w:val="28"/>
          <w:szCs w:val="28"/>
        </w:rPr>
        <w:t xml:space="preserve"> исследования:</w:t>
      </w:r>
      <w:r w:rsidR="00C258E4" w:rsidRPr="00AA5893">
        <w:rPr>
          <w:sz w:val="28"/>
          <w:szCs w:val="28"/>
        </w:rPr>
        <w:t xml:space="preserve"> Для проведения</w:t>
      </w:r>
      <w:r w:rsidR="00FD291B">
        <w:rPr>
          <w:sz w:val="28"/>
          <w:szCs w:val="28"/>
        </w:rPr>
        <w:t xml:space="preserve"> исследования нами были выделено несколько тем</w:t>
      </w:r>
      <w:r w:rsidR="00C258E4" w:rsidRPr="00AA5893">
        <w:rPr>
          <w:sz w:val="28"/>
          <w:szCs w:val="28"/>
        </w:rPr>
        <w:t xml:space="preserve">: </w:t>
      </w:r>
      <w:r w:rsidR="00FD291B">
        <w:rPr>
          <w:sz w:val="28"/>
          <w:szCs w:val="28"/>
        </w:rPr>
        <w:t xml:space="preserve">создание мигрантами </w:t>
      </w:r>
      <w:r w:rsidR="00FD291B">
        <w:rPr>
          <w:sz w:val="28"/>
          <w:szCs w:val="28"/>
        </w:rPr>
        <w:lastRenderedPageBreak/>
        <w:t>собственной медицинской инфраструктуры («</w:t>
      </w:r>
      <w:r w:rsidR="00A111C3">
        <w:rPr>
          <w:sz w:val="28"/>
          <w:szCs w:val="28"/>
        </w:rPr>
        <w:t>киргизских</w:t>
      </w:r>
      <w:r w:rsidR="00FD291B">
        <w:rPr>
          <w:sz w:val="28"/>
          <w:szCs w:val="28"/>
        </w:rPr>
        <w:t xml:space="preserve"> клиник» в Москве)</w:t>
      </w:r>
      <w:r w:rsidR="00C258E4" w:rsidRPr="00AA5893">
        <w:rPr>
          <w:sz w:val="28"/>
          <w:szCs w:val="28"/>
        </w:rPr>
        <w:t xml:space="preserve">; </w:t>
      </w:r>
      <w:r w:rsidR="00FD291B">
        <w:rPr>
          <w:sz w:val="28"/>
          <w:szCs w:val="28"/>
        </w:rPr>
        <w:t>в</w:t>
      </w:r>
      <w:r w:rsidR="00BD5E61">
        <w:rPr>
          <w:sz w:val="28"/>
          <w:szCs w:val="28"/>
        </w:rPr>
        <w:t>л</w:t>
      </w:r>
      <w:r w:rsidR="00FD291B">
        <w:rPr>
          <w:sz w:val="28"/>
          <w:szCs w:val="28"/>
        </w:rPr>
        <w:t>ияние трудовых мигранто</w:t>
      </w:r>
      <w:r w:rsidR="00AA5F0C">
        <w:rPr>
          <w:sz w:val="28"/>
          <w:szCs w:val="28"/>
        </w:rPr>
        <w:t>в из Средней Азии на религиозные практики в мечетях Москвы</w:t>
      </w:r>
      <w:r w:rsidR="00C258E4" w:rsidRPr="00AA5893">
        <w:rPr>
          <w:sz w:val="28"/>
          <w:szCs w:val="28"/>
        </w:rPr>
        <w:t>;</w:t>
      </w:r>
      <w:r w:rsidR="00BD5E61">
        <w:rPr>
          <w:sz w:val="28"/>
          <w:szCs w:val="28"/>
        </w:rPr>
        <w:t xml:space="preserve"> влияние ЕАЭС на жизнь мигрантов</w:t>
      </w:r>
      <w:r w:rsidR="00AA5F0C">
        <w:rPr>
          <w:sz w:val="28"/>
          <w:szCs w:val="28"/>
        </w:rPr>
        <w:t xml:space="preserve"> из Кыргызстана</w:t>
      </w:r>
      <w:r w:rsidR="00C258E4" w:rsidRPr="00AA5893">
        <w:rPr>
          <w:sz w:val="28"/>
          <w:szCs w:val="28"/>
        </w:rPr>
        <w:t xml:space="preserve">. Были проведены глубинные </w:t>
      </w:r>
      <w:r w:rsidR="00BD5E61">
        <w:rPr>
          <w:sz w:val="28"/>
          <w:szCs w:val="28"/>
        </w:rPr>
        <w:t>интервью с трудовыми мигрантами из стран Средней Азии</w:t>
      </w:r>
      <w:r w:rsidR="00C258E4" w:rsidRPr="00AA5893">
        <w:rPr>
          <w:sz w:val="28"/>
          <w:szCs w:val="28"/>
        </w:rPr>
        <w:t xml:space="preserve">. </w:t>
      </w:r>
      <w:r w:rsidR="00BD5E61" w:rsidRPr="00BD5E61">
        <w:rPr>
          <w:sz w:val="28"/>
          <w:szCs w:val="28"/>
        </w:rPr>
        <w:t xml:space="preserve">Было проведено глубинное наблюдение в мечетях Москвы. Всего было сделано около 60 интервью </w:t>
      </w:r>
      <w:r w:rsidR="0081157D">
        <w:rPr>
          <w:sz w:val="28"/>
          <w:szCs w:val="28"/>
        </w:rPr>
        <w:t>с мигрантами и 31 интервью с врачами</w:t>
      </w:r>
      <w:r w:rsidR="00BD5E61">
        <w:rPr>
          <w:sz w:val="28"/>
          <w:szCs w:val="28"/>
        </w:rPr>
        <w:t xml:space="preserve">. </w:t>
      </w:r>
    </w:p>
    <w:p w14:paraId="1AE3BD01" w14:textId="77777777" w:rsidR="0094726D" w:rsidRPr="0094726D" w:rsidRDefault="00D91E1B" w:rsidP="0094726D">
      <w:pPr>
        <w:pStyle w:val="a9"/>
        <w:numPr>
          <w:ilvl w:val="0"/>
          <w:numId w:val="2"/>
        </w:numPr>
        <w:spacing w:after="240" w:line="360" w:lineRule="auto"/>
        <w:rPr>
          <w:sz w:val="28"/>
          <w:szCs w:val="28"/>
        </w:rPr>
      </w:pPr>
      <w:r w:rsidRPr="0094726D">
        <w:rPr>
          <w:b/>
          <w:sz w:val="28"/>
          <w:szCs w:val="28"/>
        </w:rPr>
        <w:t>Результаты работы:</w:t>
      </w:r>
      <w:r w:rsidR="00576728" w:rsidRPr="0094726D">
        <w:rPr>
          <w:b/>
          <w:sz w:val="28"/>
          <w:szCs w:val="28"/>
        </w:rPr>
        <w:t xml:space="preserve"> </w:t>
      </w:r>
      <w:r w:rsidR="00BD5E61" w:rsidRPr="0094726D">
        <w:rPr>
          <w:sz w:val="28"/>
          <w:szCs w:val="28"/>
        </w:rPr>
        <w:t xml:space="preserve">«Киргизские клиники» стали важной частью мигрантской инфраструктуры Москвы. </w:t>
      </w:r>
      <w:r w:rsidR="0094726D" w:rsidRPr="0094726D">
        <w:rPr>
          <w:sz w:val="28"/>
          <w:szCs w:val="28"/>
        </w:rPr>
        <w:t>Это</w:t>
      </w:r>
      <w:r w:rsidR="00BD5E61" w:rsidRPr="0094726D">
        <w:rPr>
          <w:sz w:val="28"/>
          <w:szCs w:val="28"/>
        </w:rPr>
        <w:t xml:space="preserve"> то место, куда пациенты-мигранты приходят со своими проблемами к врачам-мигрантам. Для пациентов важно, что врачи знают не только их язык и культурные традиции, но и понимают социально-экономические условия в которых жи</w:t>
      </w:r>
      <w:r w:rsidR="0094726D" w:rsidRPr="0094726D">
        <w:rPr>
          <w:sz w:val="28"/>
          <w:szCs w:val="28"/>
        </w:rPr>
        <w:t>вут трудовые мигранты в России</w:t>
      </w:r>
      <w:r w:rsidR="00BD5E61" w:rsidRPr="0094726D">
        <w:rPr>
          <w:sz w:val="28"/>
          <w:szCs w:val="28"/>
        </w:rPr>
        <w:t xml:space="preserve">. Мигранты приходят для того чтобы получить современную медицинскую помощь, и в лечении нет «этнической» составляющей. </w:t>
      </w:r>
    </w:p>
    <w:p w14:paraId="4EF1F8CC" w14:textId="77777777" w:rsidR="0094726D" w:rsidRDefault="0094726D" w:rsidP="0094726D">
      <w:pPr>
        <w:pStyle w:val="a9"/>
        <w:spacing w:after="240" w:line="360" w:lineRule="auto"/>
        <w:ind w:left="1100" w:firstLine="0"/>
        <w:rPr>
          <w:sz w:val="28"/>
          <w:szCs w:val="28"/>
        </w:rPr>
      </w:pPr>
      <w:r w:rsidRPr="0094726D">
        <w:rPr>
          <w:sz w:val="28"/>
          <w:szCs w:val="28"/>
        </w:rPr>
        <w:t>Ч</w:t>
      </w:r>
      <w:r w:rsidR="00BD5E61" w:rsidRPr="0094726D">
        <w:rPr>
          <w:sz w:val="28"/>
          <w:szCs w:val="28"/>
        </w:rPr>
        <w:t xml:space="preserve">ерез чувство причастности к какой-либо общине у мигранта появляется ощущение причастности к миру конкретной мечети и московскому мусульманскому пространству в целом. Мигранты переносят в московское мусульманское пространство религиозные институты, распространенные у них на родине. Привычные для мигрантов практики получают дополнительное значение в московской иноверческой среде. Ритуальные практики формируют у мигранта также и московскую идентичность. Мигрант оказывается вписанным в рамках московского пространства в определенную мусульманскую микросреду. </w:t>
      </w:r>
    </w:p>
    <w:p w14:paraId="4C75A33B" w14:textId="408F752F" w:rsidR="006010BA" w:rsidRDefault="006010BA" w:rsidP="0094726D">
      <w:pPr>
        <w:pStyle w:val="a9"/>
        <w:spacing w:after="240" w:line="360" w:lineRule="auto"/>
        <w:ind w:left="1100"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6010BA">
        <w:rPr>
          <w:sz w:val="28"/>
          <w:szCs w:val="28"/>
        </w:rPr>
        <w:t xml:space="preserve">играция молодежи в России проанализирована на максимально полном наборе официальных данных, доступных для исследования. На основе четырех показателей рассчитан рейтинг </w:t>
      </w:r>
      <w:r w:rsidRPr="006010BA">
        <w:rPr>
          <w:sz w:val="28"/>
          <w:szCs w:val="28"/>
        </w:rPr>
        <w:lastRenderedPageBreak/>
        <w:t xml:space="preserve">привлекательности регионов России для </w:t>
      </w:r>
      <w:r w:rsidR="00AE790D">
        <w:rPr>
          <w:sz w:val="28"/>
          <w:szCs w:val="28"/>
        </w:rPr>
        <w:t>студентов</w:t>
      </w:r>
      <w:r w:rsidRPr="006010BA">
        <w:rPr>
          <w:sz w:val="28"/>
          <w:szCs w:val="28"/>
        </w:rPr>
        <w:t>. Больше шансов привлечь учебных мигрантов имеют регионы, расположенные в европейской части России.</w:t>
      </w:r>
    </w:p>
    <w:p w14:paraId="006D8513" w14:textId="5803E905" w:rsidR="0094726D" w:rsidRDefault="00BD5E61" w:rsidP="0094726D">
      <w:pPr>
        <w:pStyle w:val="a9"/>
        <w:spacing w:after="240" w:line="360" w:lineRule="auto"/>
        <w:ind w:left="1100" w:firstLine="0"/>
        <w:rPr>
          <w:sz w:val="28"/>
          <w:szCs w:val="28"/>
        </w:rPr>
      </w:pPr>
      <w:r w:rsidRPr="0094726D">
        <w:rPr>
          <w:sz w:val="28"/>
          <w:szCs w:val="28"/>
        </w:rPr>
        <w:t>На протяжении всего постсоветского периода, Россия и Кыргызстан выстраивали отношения, способствующие сближению государств.</w:t>
      </w:r>
      <w:r w:rsidR="000D17D8">
        <w:rPr>
          <w:sz w:val="28"/>
          <w:szCs w:val="28"/>
        </w:rPr>
        <w:t xml:space="preserve"> Однако </w:t>
      </w:r>
      <w:r w:rsidRPr="0094726D">
        <w:rPr>
          <w:sz w:val="28"/>
          <w:szCs w:val="28"/>
        </w:rPr>
        <w:t>мигранты-</w:t>
      </w:r>
      <w:proofErr w:type="spellStart"/>
      <w:r w:rsidRPr="0094726D">
        <w:rPr>
          <w:sz w:val="28"/>
          <w:szCs w:val="28"/>
        </w:rPr>
        <w:t>кыргызы</w:t>
      </w:r>
      <w:proofErr w:type="spellEnd"/>
      <w:r w:rsidRPr="0094726D">
        <w:rPr>
          <w:sz w:val="28"/>
          <w:szCs w:val="28"/>
        </w:rPr>
        <w:t xml:space="preserve"> постоянно сталкиваются с проблемами в р</w:t>
      </w:r>
      <w:r w:rsidR="0094726D" w:rsidRPr="0094726D">
        <w:rPr>
          <w:sz w:val="28"/>
          <w:szCs w:val="28"/>
        </w:rPr>
        <w:t>азных областях</w:t>
      </w:r>
      <w:r w:rsidRPr="0094726D">
        <w:rPr>
          <w:sz w:val="28"/>
          <w:szCs w:val="28"/>
        </w:rPr>
        <w:t xml:space="preserve">. </w:t>
      </w:r>
      <w:r w:rsidR="000D17D8">
        <w:rPr>
          <w:sz w:val="28"/>
          <w:szCs w:val="28"/>
        </w:rPr>
        <w:t>Э</w:t>
      </w:r>
      <w:r w:rsidRPr="0094726D">
        <w:rPr>
          <w:sz w:val="28"/>
          <w:szCs w:val="28"/>
        </w:rPr>
        <w:t>ти проблемы связаны со 1) статусом иностранца; 2) этническим происхождением и негативной реакцией на «</w:t>
      </w:r>
      <w:proofErr w:type="spellStart"/>
      <w:r w:rsidRPr="0094726D">
        <w:rPr>
          <w:sz w:val="28"/>
          <w:szCs w:val="28"/>
        </w:rPr>
        <w:t>иноэтничность</w:t>
      </w:r>
      <w:proofErr w:type="spellEnd"/>
      <w:r w:rsidRPr="0094726D">
        <w:rPr>
          <w:sz w:val="28"/>
          <w:szCs w:val="28"/>
        </w:rPr>
        <w:t xml:space="preserve">» принимающего общества; 3) с незнанием мигрантов своих прав. Большую роль в этой негативной реакции на среднеазиатской миграции играют СМИ, навязывающие негативный образ мигранта </w:t>
      </w:r>
      <w:r w:rsidR="000D17D8">
        <w:rPr>
          <w:sz w:val="28"/>
          <w:szCs w:val="28"/>
        </w:rPr>
        <w:t xml:space="preserve">российскому </w:t>
      </w:r>
      <w:r w:rsidRPr="0094726D">
        <w:rPr>
          <w:sz w:val="28"/>
          <w:szCs w:val="28"/>
        </w:rPr>
        <w:t xml:space="preserve">обществу. </w:t>
      </w:r>
    </w:p>
    <w:p w14:paraId="06EB29F6" w14:textId="2069015C" w:rsidR="00F77EDF" w:rsidRPr="0094726D" w:rsidRDefault="00BD5E61" w:rsidP="0094726D">
      <w:pPr>
        <w:pStyle w:val="a9"/>
        <w:spacing w:after="240" w:line="360" w:lineRule="auto"/>
        <w:ind w:left="1100" w:firstLine="0"/>
        <w:rPr>
          <w:sz w:val="28"/>
          <w:szCs w:val="28"/>
        </w:rPr>
      </w:pPr>
      <w:r w:rsidRPr="0094726D">
        <w:rPr>
          <w:sz w:val="28"/>
          <w:szCs w:val="28"/>
        </w:rPr>
        <w:t xml:space="preserve">Миграционный кризис показал, что общеевропейская система убежища молода и несовершенна, </w:t>
      </w:r>
      <w:r w:rsidR="00F5785F">
        <w:rPr>
          <w:sz w:val="28"/>
          <w:szCs w:val="28"/>
        </w:rPr>
        <w:t>потому что</w:t>
      </w:r>
      <w:r w:rsidRPr="0094726D">
        <w:rPr>
          <w:sz w:val="28"/>
          <w:szCs w:val="28"/>
        </w:rPr>
        <w:t xml:space="preserve"> право на убежище внутри Европейского Союза выстроено каждым государством самостоятельно. Разнородность правовых механизмов, отсутствие единой политической воли и недостаток общеевропейского менеджмента являются причинами расползающейся гуманитарной катас</w:t>
      </w:r>
      <w:r w:rsidR="0094726D" w:rsidRPr="0094726D">
        <w:rPr>
          <w:sz w:val="28"/>
          <w:szCs w:val="28"/>
        </w:rPr>
        <w:t>трофы на Европейском континенте</w:t>
      </w:r>
    </w:p>
    <w:p w14:paraId="06B588BB" w14:textId="3BA73846" w:rsidR="002F249A" w:rsidRPr="00AA5893" w:rsidRDefault="00D91E1B" w:rsidP="00AA5893">
      <w:pPr>
        <w:pStyle w:val="a9"/>
        <w:numPr>
          <w:ilvl w:val="0"/>
          <w:numId w:val="2"/>
        </w:numPr>
        <w:spacing w:after="240" w:line="360" w:lineRule="auto"/>
        <w:rPr>
          <w:b/>
          <w:sz w:val="28"/>
          <w:szCs w:val="28"/>
        </w:rPr>
      </w:pPr>
      <w:r w:rsidRPr="00AA5893">
        <w:rPr>
          <w:b/>
          <w:sz w:val="28"/>
          <w:szCs w:val="28"/>
        </w:rPr>
        <w:t>Степень внедрения, рекомендации по внедрению или итоги внедрения результатов НИР</w:t>
      </w:r>
      <w:r w:rsidR="00F403E6" w:rsidRPr="00AA5893">
        <w:rPr>
          <w:b/>
          <w:sz w:val="28"/>
          <w:szCs w:val="28"/>
        </w:rPr>
        <w:t xml:space="preserve"> (заполняется при возможности практического использования полученных результатов)</w:t>
      </w:r>
      <w:r w:rsidR="00F77EDF" w:rsidRPr="00AA5893">
        <w:rPr>
          <w:b/>
          <w:sz w:val="28"/>
          <w:szCs w:val="28"/>
        </w:rPr>
        <w:t xml:space="preserve"> </w:t>
      </w:r>
      <w:r w:rsidR="00F77EDF" w:rsidRPr="00AA5893">
        <w:rPr>
          <w:sz w:val="28"/>
          <w:szCs w:val="28"/>
        </w:rPr>
        <w:t xml:space="preserve">Результаты исследования могут послужить основной выстраивания миграционной политики </w:t>
      </w:r>
      <w:r w:rsidR="00D76BD6">
        <w:rPr>
          <w:sz w:val="28"/>
          <w:szCs w:val="28"/>
        </w:rPr>
        <w:t>России</w:t>
      </w:r>
      <w:r w:rsidR="004B652E">
        <w:rPr>
          <w:sz w:val="28"/>
          <w:szCs w:val="28"/>
        </w:rPr>
        <w:t>,</w:t>
      </w:r>
      <w:r w:rsidR="00FD291B">
        <w:rPr>
          <w:sz w:val="28"/>
          <w:szCs w:val="28"/>
        </w:rPr>
        <w:t xml:space="preserve"> а также городов </w:t>
      </w:r>
      <w:r w:rsidR="00D76BD6">
        <w:rPr>
          <w:sz w:val="28"/>
          <w:szCs w:val="28"/>
        </w:rPr>
        <w:t>страны</w:t>
      </w:r>
      <w:r w:rsidR="00FD291B">
        <w:rPr>
          <w:sz w:val="28"/>
          <w:szCs w:val="28"/>
        </w:rPr>
        <w:t>, созданию</w:t>
      </w:r>
      <w:r w:rsidR="00F77EDF" w:rsidRPr="00AA5893">
        <w:rPr>
          <w:sz w:val="28"/>
          <w:szCs w:val="28"/>
        </w:rPr>
        <w:t xml:space="preserve"> экономических, социальных и культурных программ</w:t>
      </w:r>
      <w:r w:rsidR="00FD291B">
        <w:rPr>
          <w:sz w:val="28"/>
          <w:szCs w:val="28"/>
        </w:rPr>
        <w:t xml:space="preserve">, способствующих интеграции мигрантов. </w:t>
      </w:r>
      <w:r w:rsidR="00F77EDF" w:rsidRPr="00AA5893">
        <w:rPr>
          <w:sz w:val="28"/>
          <w:szCs w:val="28"/>
        </w:rPr>
        <w:t xml:space="preserve"> </w:t>
      </w:r>
    </w:p>
    <w:sectPr w:rsidR="002F249A" w:rsidRPr="00AA5893" w:rsidSect="00AC182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67D0E" w14:textId="77777777" w:rsidR="00E73BFD" w:rsidRDefault="00E73BFD" w:rsidP="00F73371">
      <w:pPr>
        <w:spacing w:after="0" w:line="240" w:lineRule="auto"/>
      </w:pPr>
      <w:r>
        <w:separator/>
      </w:r>
    </w:p>
  </w:endnote>
  <w:endnote w:type="continuationSeparator" w:id="0">
    <w:p w14:paraId="3B0CD5A8" w14:textId="77777777" w:rsidR="00E73BFD" w:rsidRDefault="00E73BFD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EA50" w14:textId="77777777" w:rsidR="00E73BFD" w:rsidRDefault="00E73BFD" w:rsidP="00F73371">
      <w:pPr>
        <w:spacing w:after="0" w:line="240" w:lineRule="auto"/>
      </w:pPr>
      <w:r>
        <w:separator/>
      </w:r>
    </w:p>
  </w:footnote>
  <w:footnote w:type="continuationSeparator" w:id="0">
    <w:p w14:paraId="4A58B3BF" w14:textId="77777777" w:rsidR="00E73BFD" w:rsidRDefault="00E73BFD" w:rsidP="00F7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7FAE2" w14:textId="4E7ECE72" w:rsidR="0081157D" w:rsidRPr="00F73371" w:rsidRDefault="0081157D" w:rsidP="00F7337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C936821"/>
    <w:multiLevelType w:val="hybridMultilevel"/>
    <w:tmpl w:val="1F30008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9A"/>
    <w:rsid w:val="00032897"/>
    <w:rsid w:val="00050241"/>
    <w:rsid w:val="0007475E"/>
    <w:rsid w:val="00077BBA"/>
    <w:rsid w:val="000871DA"/>
    <w:rsid w:val="0009130C"/>
    <w:rsid w:val="000D17D8"/>
    <w:rsid w:val="000D4827"/>
    <w:rsid w:val="000E0E6F"/>
    <w:rsid w:val="00117A99"/>
    <w:rsid w:val="001419FD"/>
    <w:rsid w:val="001451C0"/>
    <w:rsid w:val="00195123"/>
    <w:rsid w:val="001A39CE"/>
    <w:rsid w:val="001B4A4C"/>
    <w:rsid w:val="001C50C1"/>
    <w:rsid w:val="001E1371"/>
    <w:rsid w:val="002312FE"/>
    <w:rsid w:val="0024637B"/>
    <w:rsid w:val="002519B4"/>
    <w:rsid w:val="00274360"/>
    <w:rsid w:val="00297FF4"/>
    <w:rsid w:val="002A61EB"/>
    <w:rsid w:val="002B7C90"/>
    <w:rsid w:val="002C2057"/>
    <w:rsid w:val="002C57CA"/>
    <w:rsid w:val="002E4D71"/>
    <w:rsid w:val="002F249A"/>
    <w:rsid w:val="003108DE"/>
    <w:rsid w:val="003263E3"/>
    <w:rsid w:val="00391A85"/>
    <w:rsid w:val="003A3CDE"/>
    <w:rsid w:val="003C6100"/>
    <w:rsid w:val="003D01E2"/>
    <w:rsid w:val="003D458B"/>
    <w:rsid w:val="003F78BE"/>
    <w:rsid w:val="00402FCC"/>
    <w:rsid w:val="00417264"/>
    <w:rsid w:val="00420D30"/>
    <w:rsid w:val="00473316"/>
    <w:rsid w:val="00473D96"/>
    <w:rsid w:val="00486757"/>
    <w:rsid w:val="0049064B"/>
    <w:rsid w:val="004A3D35"/>
    <w:rsid w:val="004B3217"/>
    <w:rsid w:val="004B652E"/>
    <w:rsid w:val="004C10E0"/>
    <w:rsid w:val="004E46A3"/>
    <w:rsid w:val="004E5805"/>
    <w:rsid w:val="0050761F"/>
    <w:rsid w:val="00523D5C"/>
    <w:rsid w:val="00525FE8"/>
    <w:rsid w:val="00532084"/>
    <w:rsid w:val="00546CBA"/>
    <w:rsid w:val="00576728"/>
    <w:rsid w:val="005A64BB"/>
    <w:rsid w:val="005B1039"/>
    <w:rsid w:val="005D46B4"/>
    <w:rsid w:val="005E03D3"/>
    <w:rsid w:val="006010BA"/>
    <w:rsid w:val="00621F99"/>
    <w:rsid w:val="00651D64"/>
    <w:rsid w:val="00674699"/>
    <w:rsid w:val="00682A1E"/>
    <w:rsid w:val="006C04E5"/>
    <w:rsid w:val="006C6DDB"/>
    <w:rsid w:val="006E45F8"/>
    <w:rsid w:val="00700BE0"/>
    <w:rsid w:val="00713E1A"/>
    <w:rsid w:val="0073293A"/>
    <w:rsid w:val="00740DCA"/>
    <w:rsid w:val="007610B2"/>
    <w:rsid w:val="00761681"/>
    <w:rsid w:val="007829E3"/>
    <w:rsid w:val="007865B4"/>
    <w:rsid w:val="007875E0"/>
    <w:rsid w:val="007A0BF0"/>
    <w:rsid w:val="007B15F2"/>
    <w:rsid w:val="007F671D"/>
    <w:rsid w:val="0080536C"/>
    <w:rsid w:val="0081157D"/>
    <w:rsid w:val="008272AB"/>
    <w:rsid w:val="00853873"/>
    <w:rsid w:val="008B0627"/>
    <w:rsid w:val="008E0A9C"/>
    <w:rsid w:val="008F67E4"/>
    <w:rsid w:val="009070CF"/>
    <w:rsid w:val="009251D4"/>
    <w:rsid w:val="009256FC"/>
    <w:rsid w:val="00931E66"/>
    <w:rsid w:val="009360C2"/>
    <w:rsid w:val="0094377E"/>
    <w:rsid w:val="0094726D"/>
    <w:rsid w:val="00986CB3"/>
    <w:rsid w:val="009B2092"/>
    <w:rsid w:val="009C4C78"/>
    <w:rsid w:val="009D212D"/>
    <w:rsid w:val="00A111C3"/>
    <w:rsid w:val="00A20295"/>
    <w:rsid w:val="00A43DCE"/>
    <w:rsid w:val="00A57EE7"/>
    <w:rsid w:val="00A615F9"/>
    <w:rsid w:val="00A63242"/>
    <w:rsid w:val="00AA5893"/>
    <w:rsid w:val="00AA5F0C"/>
    <w:rsid w:val="00AC182B"/>
    <w:rsid w:val="00AD3C17"/>
    <w:rsid w:val="00AE790D"/>
    <w:rsid w:val="00AF3C31"/>
    <w:rsid w:val="00B429D9"/>
    <w:rsid w:val="00B55419"/>
    <w:rsid w:val="00BA7C65"/>
    <w:rsid w:val="00BB745B"/>
    <w:rsid w:val="00BC6C1C"/>
    <w:rsid w:val="00BD4C18"/>
    <w:rsid w:val="00BD5E61"/>
    <w:rsid w:val="00C11DAC"/>
    <w:rsid w:val="00C258E4"/>
    <w:rsid w:val="00C776F7"/>
    <w:rsid w:val="00C8241B"/>
    <w:rsid w:val="00CC3BC0"/>
    <w:rsid w:val="00CC6F60"/>
    <w:rsid w:val="00CF219D"/>
    <w:rsid w:val="00D030EC"/>
    <w:rsid w:val="00D14E44"/>
    <w:rsid w:val="00D24A67"/>
    <w:rsid w:val="00D55C5C"/>
    <w:rsid w:val="00D56BF9"/>
    <w:rsid w:val="00D76BD6"/>
    <w:rsid w:val="00D91E1B"/>
    <w:rsid w:val="00D97EB0"/>
    <w:rsid w:val="00DA7374"/>
    <w:rsid w:val="00DE46C7"/>
    <w:rsid w:val="00E17722"/>
    <w:rsid w:val="00E20BC3"/>
    <w:rsid w:val="00E212E7"/>
    <w:rsid w:val="00E4331A"/>
    <w:rsid w:val="00E50A5F"/>
    <w:rsid w:val="00E72A7A"/>
    <w:rsid w:val="00E73BFD"/>
    <w:rsid w:val="00E970BE"/>
    <w:rsid w:val="00EA6597"/>
    <w:rsid w:val="00EB00DD"/>
    <w:rsid w:val="00EB5630"/>
    <w:rsid w:val="00EE1B09"/>
    <w:rsid w:val="00EF49E9"/>
    <w:rsid w:val="00F067B9"/>
    <w:rsid w:val="00F178D9"/>
    <w:rsid w:val="00F22BF1"/>
    <w:rsid w:val="00F403E6"/>
    <w:rsid w:val="00F5785F"/>
    <w:rsid w:val="00F6771B"/>
    <w:rsid w:val="00F73371"/>
    <w:rsid w:val="00F7386E"/>
    <w:rsid w:val="00F77EDF"/>
    <w:rsid w:val="00F877ED"/>
    <w:rsid w:val="00FC537F"/>
    <w:rsid w:val="00FD291B"/>
    <w:rsid w:val="00FE2262"/>
    <w:rsid w:val="00FE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A5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xt">
    <w:name w:val="text"/>
    <w:basedOn w:val="a"/>
    <w:rsid w:val="00A63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xt">
    <w:name w:val="text"/>
    <w:basedOn w:val="a"/>
    <w:rsid w:val="00A63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Комарова Екатерина Александровна</cp:lastModifiedBy>
  <cp:revision>3</cp:revision>
  <cp:lastPrinted>2014-12-26T09:59:00Z</cp:lastPrinted>
  <dcterms:created xsi:type="dcterms:W3CDTF">2016-12-08T06:48:00Z</dcterms:created>
  <dcterms:modified xsi:type="dcterms:W3CDTF">2016-12-09T11:45:00Z</dcterms:modified>
</cp:coreProperties>
</file>