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20" w:rsidRPr="00A232A3" w:rsidRDefault="00A232A3" w:rsidP="00A23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2A3">
        <w:rPr>
          <w:rFonts w:ascii="Times New Roman" w:hAnsi="Times New Roman" w:cs="Times New Roman"/>
          <w:sz w:val="28"/>
          <w:szCs w:val="28"/>
        </w:rPr>
        <w:t>Социальная поддержка семьи и детства в России в контексте современной политики расширения учета нуждаемости</w:t>
      </w:r>
    </w:p>
    <w:p w:rsidR="00A232A3" w:rsidRPr="00A232A3" w:rsidRDefault="00A232A3" w:rsidP="00A23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A3">
        <w:rPr>
          <w:rFonts w:ascii="Times New Roman" w:hAnsi="Times New Roman" w:cs="Times New Roman"/>
          <w:sz w:val="24"/>
          <w:szCs w:val="24"/>
        </w:rPr>
        <w:t>Горина Е.А.</w:t>
      </w:r>
    </w:p>
    <w:p w:rsidR="00A232A3" w:rsidRPr="00A232A3" w:rsidRDefault="00A232A3" w:rsidP="00A23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A3">
        <w:rPr>
          <w:rFonts w:ascii="Times New Roman" w:hAnsi="Times New Roman" w:cs="Times New Roman"/>
          <w:sz w:val="24"/>
          <w:szCs w:val="24"/>
        </w:rPr>
        <w:t xml:space="preserve">к.э.н., старший научный сотрудник </w:t>
      </w:r>
    </w:p>
    <w:p w:rsidR="00A232A3" w:rsidRPr="00A232A3" w:rsidRDefault="00A232A3" w:rsidP="00A23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A3">
        <w:rPr>
          <w:rFonts w:ascii="Times New Roman" w:hAnsi="Times New Roman" w:cs="Times New Roman"/>
          <w:sz w:val="24"/>
          <w:szCs w:val="24"/>
        </w:rPr>
        <w:t>Центр анализа доходов и уровня жизни Института социальной политики НИУ ВШЭ</w:t>
      </w:r>
    </w:p>
    <w:p w:rsidR="00A232A3" w:rsidRPr="00007173" w:rsidRDefault="00A232A3" w:rsidP="000071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9A1" w:rsidRPr="00007173" w:rsidRDefault="00F36FC0" w:rsidP="0000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7173">
        <w:rPr>
          <w:rFonts w:ascii="Times New Roman" w:hAnsi="Times New Roman" w:cs="Times New Roman"/>
          <w:sz w:val="24"/>
          <w:szCs w:val="24"/>
        </w:rPr>
        <w:t>ереориентация</w:t>
      </w:r>
      <w:r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007173">
        <w:rPr>
          <w:rFonts w:ascii="Times New Roman" w:hAnsi="Times New Roman" w:cs="Times New Roman"/>
          <w:sz w:val="24"/>
          <w:szCs w:val="24"/>
        </w:rPr>
        <w:t xml:space="preserve"> социальной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B44C4F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преимущественно</w:t>
      </w:r>
      <w:r w:rsidRPr="00007173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C63D5E">
        <w:rPr>
          <w:rFonts w:ascii="Times New Roman" w:hAnsi="Times New Roman" w:cs="Times New Roman"/>
          <w:sz w:val="24"/>
          <w:szCs w:val="24"/>
        </w:rPr>
        <w:t>помощи семьям, находящимся за чертой бедности, за</w:t>
      </w:r>
      <w:r w:rsidRPr="00007173">
        <w:rPr>
          <w:rFonts w:ascii="Times New Roman" w:hAnsi="Times New Roman" w:cs="Times New Roman"/>
          <w:sz w:val="24"/>
          <w:szCs w:val="24"/>
        </w:rPr>
        <w:t>декларир</w:t>
      </w:r>
      <w:r w:rsidR="00C63D5E">
        <w:rPr>
          <w:rFonts w:ascii="Times New Roman" w:hAnsi="Times New Roman" w:cs="Times New Roman"/>
          <w:sz w:val="24"/>
          <w:szCs w:val="24"/>
        </w:rPr>
        <w:t>овано</w:t>
      </w:r>
      <w:r w:rsidRPr="00007173">
        <w:rPr>
          <w:rFonts w:ascii="Times New Roman" w:hAnsi="Times New Roman" w:cs="Times New Roman"/>
          <w:sz w:val="24"/>
          <w:szCs w:val="24"/>
        </w:rPr>
        <w:t xml:space="preserve"> </w:t>
      </w:r>
      <w:r w:rsidR="008B133F" w:rsidRPr="0000717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007173" w:rsidRPr="00007173">
        <w:rPr>
          <w:rFonts w:ascii="Times New Roman" w:hAnsi="Times New Roman" w:cs="Times New Roman"/>
          <w:sz w:val="24"/>
          <w:szCs w:val="24"/>
        </w:rPr>
        <w:t>одного из</w:t>
      </w:r>
      <w:r w:rsidR="001D38D4">
        <w:rPr>
          <w:rFonts w:ascii="Times New Roman" w:hAnsi="Times New Roman" w:cs="Times New Roman"/>
          <w:sz w:val="24"/>
          <w:szCs w:val="24"/>
        </w:rPr>
        <w:t xml:space="preserve"> приоритетов </w:t>
      </w:r>
      <w:r w:rsidR="00B44C4F">
        <w:rPr>
          <w:rFonts w:ascii="Times New Roman" w:hAnsi="Times New Roman" w:cs="Times New Roman"/>
          <w:sz w:val="24"/>
          <w:szCs w:val="24"/>
        </w:rPr>
        <w:t>современной</w:t>
      </w:r>
      <w:r w:rsidR="001D38D4">
        <w:rPr>
          <w:rFonts w:ascii="Times New Roman" w:hAnsi="Times New Roman" w:cs="Times New Roman"/>
          <w:sz w:val="24"/>
          <w:szCs w:val="24"/>
        </w:rPr>
        <w:t xml:space="preserve"> политики в этой сфере</w:t>
      </w:r>
      <w:r w:rsidR="00C63D5E">
        <w:rPr>
          <w:rFonts w:ascii="Times New Roman" w:hAnsi="Times New Roman" w:cs="Times New Roman"/>
          <w:sz w:val="24"/>
          <w:szCs w:val="24"/>
        </w:rPr>
        <w:t>.</w:t>
      </w:r>
      <w:r w:rsidR="008B133F" w:rsidRPr="00007173">
        <w:rPr>
          <w:rFonts w:ascii="Times New Roman" w:hAnsi="Times New Roman" w:cs="Times New Roman"/>
          <w:sz w:val="24"/>
          <w:szCs w:val="24"/>
        </w:rPr>
        <w:t xml:space="preserve"> </w:t>
      </w:r>
      <w:r w:rsidR="00007173" w:rsidRPr="00007173">
        <w:rPr>
          <w:rFonts w:ascii="Times New Roman" w:hAnsi="Times New Roman" w:cs="Times New Roman"/>
          <w:sz w:val="24"/>
          <w:szCs w:val="24"/>
        </w:rPr>
        <w:t>Соответствующая установка задана в государственной программе «Социальная поддержка граждан» и воплощ</w:t>
      </w:r>
      <w:r w:rsidR="001D38D4">
        <w:rPr>
          <w:rFonts w:ascii="Times New Roman" w:hAnsi="Times New Roman" w:cs="Times New Roman"/>
          <w:sz w:val="24"/>
          <w:szCs w:val="24"/>
        </w:rPr>
        <w:t>ена</w:t>
      </w:r>
      <w:r w:rsidR="00007173" w:rsidRPr="00007173">
        <w:rPr>
          <w:rFonts w:ascii="Times New Roman" w:hAnsi="Times New Roman" w:cs="Times New Roman"/>
          <w:sz w:val="24"/>
          <w:szCs w:val="24"/>
        </w:rPr>
        <w:t xml:space="preserve"> в ряде новых </w:t>
      </w:r>
      <w:r w:rsidR="00C63D5E">
        <w:rPr>
          <w:rFonts w:ascii="Times New Roman" w:hAnsi="Times New Roman" w:cs="Times New Roman"/>
          <w:sz w:val="24"/>
          <w:szCs w:val="24"/>
        </w:rPr>
        <w:t>федеральных законов 2013-2015 годов</w:t>
      </w:r>
      <w:r w:rsidR="00007173" w:rsidRPr="00007173">
        <w:rPr>
          <w:rFonts w:ascii="Times New Roman" w:hAnsi="Times New Roman" w:cs="Times New Roman"/>
          <w:sz w:val="24"/>
          <w:szCs w:val="24"/>
        </w:rPr>
        <w:t>.</w:t>
      </w:r>
      <w:r w:rsidR="000A2388">
        <w:rPr>
          <w:rFonts w:ascii="Times New Roman" w:hAnsi="Times New Roman" w:cs="Times New Roman"/>
          <w:sz w:val="24"/>
          <w:szCs w:val="24"/>
        </w:rPr>
        <w:t xml:space="preserve"> </w:t>
      </w:r>
      <w:r w:rsidR="00007173" w:rsidRPr="00007173">
        <w:rPr>
          <w:rFonts w:ascii="Times New Roman" w:hAnsi="Times New Roman" w:cs="Times New Roman"/>
          <w:sz w:val="24"/>
          <w:szCs w:val="24"/>
        </w:rPr>
        <w:t xml:space="preserve">Это направление </w:t>
      </w:r>
      <w:r w:rsidR="000A2388">
        <w:rPr>
          <w:rFonts w:ascii="Times New Roman" w:hAnsi="Times New Roman" w:cs="Times New Roman"/>
          <w:sz w:val="24"/>
          <w:szCs w:val="24"/>
        </w:rPr>
        <w:t xml:space="preserve">еще более </w:t>
      </w:r>
      <w:r w:rsidR="000A2388" w:rsidRPr="00007173">
        <w:rPr>
          <w:rFonts w:ascii="Times New Roman" w:hAnsi="Times New Roman" w:cs="Times New Roman"/>
          <w:sz w:val="24"/>
          <w:szCs w:val="24"/>
        </w:rPr>
        <w:t>актуализиров</w:t>
      </w:r>
      <w:r w:rsidR="000A2388">
        <w:rPr>
          <w:rFonts w:ascii="Times New Roman" w:hAnsi="Times New Roman" w:cs="Times New Roman"/>
          <w:sz w:val="24"/>
          <w:szCs w:val="24"/>
        </w:rPr>
        <w:t>ано</w:t>
      </w:r>
      <w:r w:rsidR="000A2388" w:rsidRPr="00007173">
        <w:rPr>
          <w:rFonts w:ascii="Times New Roman" w:hAnsi="Times New Roman" w:cs="Times New Roman"/>
          <w:sz w:val="24"/>
          <w:szCs w:val="24"/>
        </w:rPr>
        <w:t xml:space="preserve"> </w:t>
      </w:r>
      <w:r w:rsidR="003D7AC9" w:rsidRPr="00007173">
        <w:rPr>
          <w:rFonts w:ascii="Times New Roman" w:hAnsi="Times New Roman" w:cs="Times New Roman"/>
          <w:sz w:val="24"/>
          <w:szCs w:val="24"/>
        </w:rPr>
        <w:t>проблем</w:t>
      </w:r>
      <w:r w:rsidR="000A2388">
        <w:rPr>
          <w:rFonts w:ascii="Times New Roman" w:hAnsi="Times New Roman" w:cs="Times New Roman"/>
          <w:sz w:val="24"/>
          <w:szCs w:val="24"/>
        </w:rPr>
        <w:t>ами</w:t>
      </w:r>
      <w:r w:rsidR="003D7AC9" w:rsidRPr="00007173">
        <w:rPr>
          <w:rFonts w:ascii="Times New Roman" w:hAnsi="Times New Roman" w:cs="Times New Roman"/>
          <w:sz w:val="24"/>
          <w:szCs w:val="24"/>
        </w:rPr>
        <w:t xml:space="preserve"> сбалансированности и устойчивости бюджетов разных уровней бюджетной системы Российской Федерации</w:t>
      </w:r>
      <w:r w:rsidR="000A2388">
        <w:rPr>
          <w:rFonts w:ascii="Times New Roman" w:hAnsi="Times New Roman" w:cs="Times New Roman"/>
          <w:sz w:val="24"/>
          <w:szCs w:val="24"/>
        </w:rPr>
        <w:t>, потребовавшими</w:t>
      </w:r>
      <w:r w:rsidR="003D7AC9" w:rsidRPr="00007173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0A2388">
        <w:rPr>
          <w:rFonts w:ascii="Times New Roman" w:hAnsi="Times New Roman" w:cs="Times New Roman"/>
          <w:sz w:val="24"/>
          <w:szCs w:val="24"/>
        </w:rPr>
        <w:t>и</w:t>
      </w:r>
      <w:r w:rsidR="003D7AC9" w:rsidRPr="00007173">
        <w:rPr>
          <w:rFonts w:ascii="Times New Roman" w:hAnsi="Times New Roman" w:cs="Times New Roman"/>
          <w:sz w:val="24"/>
          <w:szCs w:val="24"/>
        </w:rPr>
        <w:t xml:space="preserve"> расходования государственных средств, сдерживани</w:t>
      </w:r>
      <w:r w:rsidR="001D38D4">
        <w:rPr>
          <w:rFonts w:ascii="Times New Roman" w:hAnsi="Times New Roman" w:cs="Times New Roman"/>
          <w:sz w:val="24"/>
          <w:szCs w:val="24"/>
        </w:rPr>
        <w:t>я</w:t>
      </w:r>
      <w:r w:rsidR="003D7AC9" w:rsidRPr="00007173">
        <w:rPr>
          <w:rFonts w:ascii="Times New Roman" w:hAnsi="Times New Roman" w:cs="Times New Roman"/>
          <w:sz w:val="24"/>
          <w:szCs w:val="24"/>
        </w:rPr>
        <w:t xml:space="preserve"> роста затрат и повышения их эффективности</w:t>
      </w:r>
      <w:r w:rsidR="000A2388">
        <w:rPr>
          <w:rFonts w:ascii="Times New Roman" w:hAnsi="Times New Roman" w:cs="Times New Roman"/>
          <w:sz w:val="24"/>
          <w:szCs w:val="24"/>
        </w:rPr>
        <w:t xml:space="preserve">. </w:t>
      </w:r>
      <w:r w:rsidR="008A3D0B">
        <w:rPr>
          <w:rFonts w:ascii="Times New Roman" w:hAnsi="Times New Roman" w:cs="Times New Roman"/>
          <w:sz w:val="24"/>
          <w:szCs w:val="24"/>
        </w:rPr>
        <w:t>Вместе с тем</w:t>
      </w:r>
      <w:r w:rsidR="001D38D4" w:rsidRPr="00FB64F7">
        <w:rPr>
          <w:rFonts w:ascii="Times New Roman" w:hAnsi="Times New Roman" w:cs="Times New Roman"/>
          <w:sz w:val="24"/>
          <w:szCs w:val="24"/>
        </w:rPr>
        <w:t xml:space="preserve"> последнее десятилетие</w:t>
      </w:r>
      <w:r w:rsidR="00B44C4F" w:rsidRPr="00FB64F7">
        <w:rPr>
          <w:rFonts w:ascii="Times New Roman" w:hAnsi="Times New Roman" w:cs="Times New Roman"/>
          <w:sz w:val="24"/>
          <w:szCs w:val="24"/>
        </w:rPr>
        <w:t xml:space="preserve"> в российской социальной политике прошло под</w:t>
      </w:r>
      <w:r w:rsidR="001D38D4" w:rsidRPr="00FB64F7">
        <w:rPr>
          <w:rFonts w:ascii="Times New Roman" w:hAnsi="Times New Roman" w:cs="Times New Roman"/>
          <w:sz w:val="24"/>
          <w:szCs w:val="24"/>
        </w:rPr>
        <w:t xml:space="preserve"> </w:t>
      </w:r>
      <w:r w:rsidR="00B44C4F" w:rsidRPr="00FB64F7">
        <w:rPr>
          <w:rFonts w:ascii="Times New Roman" w:hAnsi="Times New Roman" w:cs="Times New Roman"/>
          <w:sz w:val="24"/>
          <w:szCs w:val="24"/>
        </w:rPr>
        <w:t>знаком приоритетности</w:t>
      </w:r>
      <w:r w:rsidR="001D38D4" w:rsidRPr="00FB64F7">
        <w:rPr>
          <w:rFonts w:ascii="Times New Roman" w:hAnsi="Times New Roman" w:cs="Times New Roman"/>
          <w:sz w:val="24"/>
          <w:szCs w:val="24"/>
        </w:rPr>
        <w:t xml:space="preserve"> поддержки семей с детьми, прежде всего,</w:t>
      </w:r>
      <w:r w:rsidR="00B44C4F" w:rsidRPr="00FB64F7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D38D4" w:rsidRPr="00FB64F7">
        <w:rPr>
          <w:rFonts w:ascii="Times New Roman" w:hAnsi="Times New Roman" w:cs="Times New Roman"/>
          <w:sz w:val="24"/>
          <w:szCs w:val="24"/>
        </w:rPr>
        <w:t xml:space="preserve"> </w:t>
      </w:r>
      <w:r w:rsidR="00B44C4F" w:rsidRPr="00FB64F7">
        <w:rPr>
          <w:rFonts w:ascii="Times New Roman" w:hAnsi="Times New Roman" w:cs="Times New Roman"/>
          <w:sz w:val="24"/>
          <w:szCs w:val="24"/>
        </w:rPr>
        <w:t>стимулирования</w:t>
      </w:r>
      <w:r w:rsidR="001D38D4" w:rsidRPr="00FB64F7">
        <w:rPr>
          <w:rFonts w:ascii="Times New Roman" w:hAnsi="Times New Roman" w:cs="Times New Roman"/>
          <w:sz w:val="24"/>
          <w:szCs w:val="24"/>
        </w:rPr>
        <w:t xml:space="preserve"> рождаемости, и – отчасти –</w:t>
      </w:r>
      <w:r w:rsidR="00B44C4F" w:rsidRPr="00FB64F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D38D4" w:rsidRPr="00FB64F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C4F" w:rsidRPr="00FB64F7">
        <w:rPr>
          <w:rFonts w:ascii="Times New Roman" w:hAnsi="Times New Roman" w:cs="Times New Roman"/>
          <w:sz w:val="24"/>
          <w:szCs w:val="24"/>
        </w:rPr>
        <w:t>семейного устройства детей, лишенных родительского попечения</w:t>
      </w:r>
      <w:r w:rsidR="001D38D4" w:rsidRPr="00FB64F7">
        <w:rPr>
          <w:rFonts w:ascii="Times New Roman" w:hAnsi="Times New Roman" w:cs="Times New Roman"/>
          <w:sz w:val="24"/>
          <w:szCs w:val="24"/>
        </w:rPr>
        <w:t>.</w:t>
      </w:r>
    </w:p>
    <w:p w:rsidR="00261F09" w:rsidRPr="004B2241" w:rsidRDefault="00323501" w:rsidP="002B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развития мер социальной поддержки на основе учета нуждаемости вызвала интерес к этой теме в многочисленных р</w:t>
      </w:r>
      <w:r w:rsidRPr="004B2241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B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последних лет. </w:t>
      </w:r>
      <w:r w:rsidR="00023F4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адачи по анализу э</w:t>
      </w:r>
      <w:r w:rsidRPr="004B2241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2241">
        <w:rPr>
          <w:rFonts w:ascii="Times New Roman" w:hAnsi="Times New Roman" w:cs="Times New Roman"/>
          <w:sz w:val="24"/>
          <w:szCs w:val="24"/>
        </w:rPr>
        <w:t xml:space="preserve"> бюджетных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в сфере социальной поддержки и способов их оптимизации</w:t>
      </w:r>
      <w:r w:rsidRPr="004B2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оценке перспектив</w:t>
      </w:r>
      <w:r w:rsidRPr="004B2241">
        <w:rPr>
          <w:rFonts w:ascii="Times New Roman" w:hAnsi="Times New Roman" w:cs="Times New Roman"/>
          <w:sz w:val="24"/>
          <w:szCs w:val="24"/>
        </w:rPr>
        <w:t xml:space="preserve"> расширения учета нуждаемости</w:t>
      </w:r>
      <w:r>
        <w:rPr>
          <w:rFonts w:ascii="Times New Roman" w:hAnsi="Times New Roman" w:cs="Times New Roman"/>
          <w:sz w:val="24"/>
          <w:szCs w:val="24"/>
        </w:rPr>
        <w:t xml:space="preserve"> и эффектов реформирования</w:t>
      </w:r>
      <w:r w:rsidRPr="004B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этой системы решаются в работах </w:t>
      </w:r>
      <w:r w:rsidRPr="004B224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4B2241">
        <w:rPr>
          <w:rFonts w:ascii="Times New Roman" w:hAnsi="Times New Roman" w:cs="Times New Roman"/>
          <w:sz w:val="24"/>
          <w:szCs w:val="24"/>
        </w:rPr>
        <w:t xml:space="preserve"> Гришиной и С.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B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241">
        <w:rPr>
          <w:rFonts w:ascii="Times New Roman" w:hAnsi="Times New Roman" w:cs="Times New Roman"/>
          <w:sz w:val="24"/>
          <w:szCs w:val="24"/>
        </w:rPr>
        <w:t>Мисихиной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B224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4B2241">
        <w:rPr>
          <w:rFonts w:ascii="Times New Roman" w:hAnsi="Times New Roman" w:cs="Times New Roman"/>
          <w:sz w:val="24"/>
          <w:szCs w:val="24"/>
        </w:rPr>
        <w:t xml:space="preserve"> Андреевой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241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B2241">
        <w:rPr>
          <w:rFonts w:ascii="Times New Roman" w:hAnsi="Times New Roman" w:cs="Times New Roman"/>
          <w:sz w:val="24"/>
          <w:szCs w:val="24"/>
        </w:rPr>
        <w:t xml:space="preserve"> Бычкова</w:t>
      </w:r>
      <w:r>
        <w:rPr>
          <w:rFonts w:ascii="Times New Roman" w:hAnsi="Times New Roman" w:cs="Times New Roman"/>
          <w:sz w:val="24"/>
          <w:szCs w:val="24"/>
        </w:rPr>
        <w:t xml:space="preserve"> и О.А. Феоктистовой. </w:t>
      </w:r>
      <w:r w:rsidR="00027789" w:rsidRPr="004B2241">
        <w:rPr>
          <w:rFonts w:ascii="Times New Roman" w:hAnsi="Times New Roman" w:cs="Times New Roman"/>
          <w:sz w:val="24"/>
          <w:szCs w:val="24"/>
        </w:rPr>
        <w:t xml:space="preserve">Устройство российской </w:t>
      </w:r>
      <w:r w:rsidR="004B2241" w:rsidRPr="004B2241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027789" w:rsidRPr="004B2241">
        <w:rPr>
          <w:rFonts w:ascii="Times New Roman" w:hAnsi="Times New Roman" w:cs="Times New Roman"/>
          <w:sz w:val="24"/>
          <w:szCs w:val="24"/>
        </w:rPr>
        <w:t>социальной поддержки семей с детьми</w:t>
      </w:r>
      <w:r w:rsidR="004B2241" w:rsidRPr="004B2241">
        <w:rPr>
          <w:rFonts w:ascii="Times New Roman" w:hAnsi="Times New Roman" w:cs="Times New Roman"/>
          <w:sz w:val="24"/>
          <w:szCs w:val="24"/>
        </w:rPr>
        <w:t xml:space="preserve"> на федеральном и региональном уровнях</w:t>
      </w:r>
      <w:r w:rsidR="004B2241">
        <w:rPr>
          <w:rFonts w:ascii="Times New Roman" w:hAnsi="Times New Roman" w:cs="Times New Roman"/>
          <w:sz w:val="24"/>
          <w:szCs w:val="24"/>
        </w:rPr>
        <w:t>,</w:t>
      </w:r>
      <w:r w:rsidR="00027789" w:rsidRPr="004B2241">
        <w:rPr>
          <w:rFonts w:ascii="Times New Roman" w:hAnsi="Times New Roman" w:cs="Times New Roman"/>
          <w:sz w:val="24"/>
          <w:szCs w:val="24"/>
        </w:rPr>
        <w:t xml:space="preserve"> вопросы ее эффективности</w:t>
      </w:r>
      <w:r w:rsidR="00152898">
        <w:rPr>
          <w:rFonts w:ascii="Times New Roman" w:hAnsi="Times New Roman" w:cs="Times New Roman"/>
          <w:sz w:val="24"/>
          <w:szCs w:val="24"/>
        </w:rPr>
        <w:t xml:space="preserve"> </w:t>
      </w:r>
      <w:r w:rsidR="004B2241" w:rsidRPr="004B2241">
        <w:rPr>
          <w:rFonts w:ascii="Times New Roman" w:hAnsi="Times New Roman" w:cs="Times New Roman"/>
          <w:sz w:val="24"/>
          <w:szCs w:val="24"/>
        </w:rPr>
        <w:t>с точки зрения целей государственной</w:t>
      </w:r>
      <w:r w:rsidR="00027789" w:rsidRPr="004B2241">
        <w:rPr>
          <w:rFonts w:ascii="Times New Roman" w:hAnsi="Times New Roman" w:cs="Times New Roman"/>
          <w:sz w:val="24"/>
          <w:szCs w:val="24"/>
        </w:rPr>
        <w:t xml:space="preserve"> </w:t>
      </w:r>
      <w:r w:rsidR="004B2241" w:rsidRPr="004B2241">
        <w:rPr>
          <w:rFonts w:ascii="Times New Roman" w:hAnsi="Times New Roman" w:cs="Times New Roman"/>
          <w:sz w:val="24"/>
          <w:szCs w:val="24"/>
        </w:rPr>
        <w:t>демографической политики</w:t>
      </w:r>
      <w:r w:rsidR="00152898">
        <w:rPr>
          <w:rFonts w:ascii="Times New Roman" w:hAnsi="Times New Roman" w:cs="Times New Roman"/>
          <w:sz w:val="24"/>
          <w:szCs w:val="24"/>
        </w:rPr>
        <w:t xml:space="preserve"> и сокращения детской бедности</w:t>
      </w:r>
      <w:r w:rsidR="004B2241" w:rsidRPr="004B2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027789" w:rsidRPr="004B2241">
        <w:rPr>
          <w:rFonts w:ascii="Times New Roman" w:hAnsi="Times New Roman" w:cs="Times New Roman"/>
          <w:sz w:val="24"/>
          <w:szCs w:val="24"/>
        </w:rPr>
        <w:t>освещ</w:t>
      </w:r>
      <w:r w:rsidR="001F54F6">
        <w:rPr>
          <w:rFonts w:ascii="Times New Roman" w:hAnsi="Times New Roman" w:cs="Times New Roman"/>
          <w:sz w:val="24"/>
          <w:szCs w:val="24"/>
        </w:rPr>
        <w:t>ены</w:t>
      </w:r>
      <w:r w:rsidR="00027789" w:rsidRPr="004B2241">
        <w:rPr>
          <w:rFonts w:ascii="Times New Roman" w:hAnsi="Times New Roman" w:cs="Times New Roman"/>
          <w:sz w:val="24"/>
          <w:szCs w:val="24"/>
        </w:rPr>
        <w:t xml:space="preserve"> </w:t>
      </w:r>
      <w:r w:rsidR="001F54F6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F54F6">
        <w:rPr>
          <w:rFonts w:ascii="Times New Roman" w:hAnsi="Times New Roman" w:cs="Times New Roman"/>
          <w:sz w:val="24"/>
          <w:szCs w:val="24"/>
        </w:rPr>
        <w:t>м ряд</w:t>
      </w:r>
      <w:r>
        <w:rPr>
          <w:rFonts w:ascii="Times New Roman" w:hAnsi="Times New Roman" w:cs="Times New Roman"/>
          <w:sz w:val="24"/>
          <w:szCs w:val="24"/>
        </w:rPr>
        <w:t>ом авторов</w:t>
      </w:r>
      <w:r w:rsidR="00152898">
        <w:rPr>
          <w:rFonts w:ascii="Times New Roman" w:hAnsi="Times New Roman" w:cs="Times New Roman"/>
          <w:sz w:val="24"/>
          <w:szCs w:val="24"/>
        </w:rPr>
        <w:t xml:space="preserve"> (</w:t>
      </w:r>
      <w:r w:rsidR="00027789" w:rsidRPr="004B2241">
        <w:rPr>
          <w:rFonts w:ascii="Times New Roman" w:hAnsi="Times New Roman" w:cs="Times New Roman"/>
          <w:sz w:val="24"/>
          <w:szCs w:val="24"/>
        </w:rPr>
        <w:t>В.В. Елизаров</w:t>
      </w:r>
      <w:r w:rsidR="004B2241" w:rsidRPr="004B2241">
        <w:rPr>
          <w:rFonts w:ascii="Times New Roman" w:hAnsi="Times New Roman" w:cs="Times New Roman"/>
          <w:sz w:val="24"/>
          <w:szCs w:val="24"/>
        </w:rPr>
        <w:t>,</w:t>
      </w:r>
      <w:r w:rsidR="00152898">
        <w:rPr>
          <w:rFonts w:ascii="Times New Roman" w:hAnsi="Times New Roman" w:cs="Times New Roman"/>
          <w:sz w:val="24"/>
          <w:szCs w:val="24"/>
        </w:rPr>
        <w:t xml:space="preserve"> В.Н. Архангельский,</w:t>
      </w:r>
      <w:r w:rsidR="004B2241" w:rsidRPr="004B2241">
        <w:rPr>
          <w:rFonts w:ascii="Times New Roman" w:hAnsi="Times New Roman" w:cs="Times New Roman"/>
          <w:sz w:val="24"/>
          <w:szCs w:val="24"/>
        </w:rPr>
        <w:t xml:space="preserve"> Л.М. Прокофьев</w:t>
      </w:r>
      <w:r w:rsidR="00152898">
        <w:rPr>
          <w:rFonts w:ascii="Times New Roman" w:hAnsi="Times New Roman" w:cs="Times New Roman"/>
          <w:sz w:val="24"/>
          <w:szCs w:val="24"/>
        </w:rPr>
        <w:t>а</w:t>
      </w:r>
      <w:r w:rsidR="004B2241" w:rsidRPr="004B2241">
        <w:rPr>
          <w:rFonts w:ascii="Times New Roman" w:hAnsi="Times New Roman" w:cs="Times New Roman"/>
          <w:sz w:val="24"/>
          <w:szCs w:val="24"/>
        </w:rPr>
        <w:t xml:space="preserve"> и </w:t>
      </w:r>
      <w:r w:rsidR="002B27F4">
        <w:rPr>
          <w:rFonts w:ascii="Times New Roman" w:hAnsi="Times New Roman" w:cs="Times New Roman"/>
          <w:sz w:val="24"/>
          <w:szCs w:val="24"/>
        </w:rPr>
        <w:t>С.И. </w:t>
      </w:r>
      <w:r w:rsidR="004B2241" w:rsidRPr="004B2241">
        <w:rPr>
          <w:rFonts w:ascii="Times New Roman" w:hAnsi="Times New Roman" w:cs="Times New Roman"/>
          <w:sz w:val="24"/>
          <w:szCs w:val="24"/>
        </w:rPr>
        <w:t xml:space="preserve">Рыбальченко, Н.А. </w:t>
      </w:r>
      <w:proofErr w:type="spellStart"/>
      <w:r w:rsidR="004B2241" w:rsidRPr="004B2241">
        <w:rPr>
          <w:rFonts w:ascii="Times New Roman" w:hAnsi="Times New Roman" w:cs="Times New Roman"/>
          <w:sz w:val="24"/>
          <w:szCs w:val="24"/>
        </w:rPr>
        <w:t>Кондаков</w:t>
      </w:r>
      <w:r w:rsidR="001528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E7E41">
        <w:rPr>
          <w:rFonts w:ascii="Times New Roman" w:hAnsi="Times New Roman" w:cs="Times New Roman"/>
          <w:sz w:val="24"/>
          <w:szCs w:val="24"/>
        </w:rPr>
        <w:t>, Д.О. Попова</w:t>
      </w:r>
      <w:r w:rsidR="001F54F6">
        <w:rPr>
          <w:rFonts w:ascii="Times New Roman" w:hAnsi="Times New Roman" w:cs="Times New Roman"/>
          <w:sz w:val="24"/>
          <w:szCs w:val="24"/>
        </w:rPr>
        <w:t xml:space="preserve"> и др</w:t>
      </w:r>
      <w:r w:rsidR="00027789" w:rsidRPr="004B2241">
        <w:rPr>
          <w:rFonts w:ascii="Times New Roman" w:hAnsi="Times New Roman" w:cs="Times New Roman"/>
          <w:sz w:val="24"/>
          <w:szCs w:val="24"/>
        </w:rPr>
        <w:t>.</w:t>
      </w:r>
      <w:r w:rsidR="001528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70F6" w:rsidRDefault="00323501" w:rsidP="00EE7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EE7E41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E7E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07E7B">
        <w:rPr>
          <w:rFonts w:ascii="Times New Roman" w:hAnsi="Times New Roman" w:cs="Times New Roman"/>
          <w:sz w:val="24"/>
          <w:szCs w:val="24"/>
        </w:rPr>
        <w:t>два этих исследовательских поля</w:t>
      </w:r>
      <w:r w:rsidR="00993843" w:rsidRPr="00993843">
        <w:rPr>
          <w:rFonts w:ascii="Times New Roman" w:hAnsi="Times New Roman" w:cs="Times New Roman"/>
          <w:sz w:val="24"/>
          <w:szCs w:val="24"/>
        </w:rPr>
        <w:t xml:space="preserve"> </w:t>
      </w:r>
      <w:r w:rsidR="00993843">
        <w:rPr>
          <w:rFonts w:ascii="Times New Roman" w:hAnsi="Times New Roman" w:cs="Times New Roman"/>
          <w:sz w:val="24"/>
          <w:szCs w:val="24"/>
        </w:rPr>
        <w:t>совмещены</w:t>
      </w:r>
      <w:r w:rsidR="008970F6">
        <w:rPr>
          <w:rFonts w:ascii="Times New Roman" w:hAnsi="Times New Roman" w:cs="Times New Roman"/>
          <w:sz w:val="24"/>
          <w:szCs w:val="24"/>
        </w:rPr>
        <w:t>. Ее цель состоит в том, чтобы оценить</w:t>
      </w:r>
      <w:r w:rsidR="00526EC4">
        <w:rPr>
          <w:rFonts w:ascii="Times New Roman" w:hAnsi="Times New Roman" w:cs="Times New Roman"/>
          <w:sz w:val="24"/>
          <w:szCs w:val="24"/>
        </w:rPr>
        <w:t xml:space="preserve"> масштаб и</w:t>
      </w:r>
      <w:r w:rsidR="00872F57">
        <w:rPr>
          <w:rFonts w:ascii="Times New Roman" w:hAnsi="Times New Roman" w:cs="Times New Roman"/>
          <w:sz w:val="24"/>
          <w:szCs w:val="24"/>
        </w:rPr>
        <w:t xml:space="preserve"> </w:t>
      </w:r>
      <w:r w:rsidR="00A86716">
        <w:rPr>
          <w:rFonts w:ascii="Times New Roman" w:hAnsi="Times New Roman" w:cs="Times New Roman"/>
          <w:sz w:val="24"/>
          <w:szCs w:val="24"/>
        </w:rPr>
        <w:t>потенциал</w:t>
      </w:r>
      <w:r w:rsidR="008970F6">
        <w:rPr>
          <w:rFonts w:ascii="Times New Roman" w:hAnsi="Times New Roman" w:cs="Times New Roman"/>
          <w:sz w:val="24"/>
          <w:szCs w:val="24"/>
        </w:rPr>
        <w:t xml:space="preserve"> применения критериев нуждаемости</w:t>
      </w:r>
      <w:r w:rsidR="00872F57">
        <w:rPr>
          <w:rFonts w:ascii="Times New Roman" w:hAnsi="Times New Roman" w:cs="Times New Roman"/>
          <w:sz w:val="24"/>
          <w:szCs w:val="24"/>
        </w:rPr>
        <w:t xml:space="preserve"> </w:t>
      </w:r>
      <w:r w:rsidR="008970F6">
        <w:rPr>
          <w:rFonts w:ascii="Times New Roman" w:hAnsi="Times New Roman" w:cs="Times New Roman"/>
          <w:sz w:val="24"/>
          <w:szCs w:val="24"/>
        </w:rPr>
        <w:t xml:space="preserve">в </w:t>
      </w:r>
      <w:r w:rsidR="00872F57">
        <w:rPr>
          <w:rFonts w:ascii="Times New Roman" w:hAnsi="Times New Roman" w:cs="Times New Roman"/>
          <w:sz w:val="24"/>
          <w:szCs w:val="24"/>
        </w:rPr>
        <w:t>области социальной поддержки российских семей, имеющих детей. Для этого в работе</w:t>
      </w:r>
      <w:r w:rsidR="00E66B7A">
        <w:rPr>
          <w:rFonts w:ascii="Times New Roman" w:hAnsi="Times New Roman" w:cs="Times New Roman"/>
          <w:sz w:val="24"/>
          <w:szCs w:val="24"/>
        </w:rPr>
        <w:t>, во-первых,</w:t>
      </w:r>
      <w:r w:rsidR="00872F57">
        <w:rPr>
          <w:rFonts w:ascii="Times New Roman" w:hAnsi="Times New Roman" w:cs="Times New Roman"/>
          <w:sz w:val="24"/>
          <w:szCs w:val="24"/>
        </w:rPr>
        <w:t xml:space="preserve"> </w:t>
      </w:r>
      <w:r w:rsidR="00E66B7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E68C8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872F57">
        <w:rPr>
          <w:rFonts w:ascii="Times New Roman" w:hAnsi="Times New Roman" w:cs="Times New Roman"/>
          <w:sz w:val="24"/>
          <w:szCs w:val="24"/>
        </w:rPr>
        <w:t>статистически</w:t>
      </w:r>
      <w:r w:rsidR="00E66B7A">
        <w:rPr>
          <w:rFonts w:ascii="Times New Roman" w:hAnsi="Times New Roman" w:cs="Times New Roman"/>
          <w:sz w:val="24"/>
          <w:szCs w:val="24"/>
        </w:rPr>
        <w:t>х</w:t>
      </w:r>
      <w:r w:rsidR="00872F57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E66B7A">
        <w:rPr>
          <w:rFonts w:ascii="Times New Roman" w:hAnsi="Times New Roman" w:cs="Times New Roman"/>
          <w:sz w:val="24"/>
          <w:szCs w:val="24"/>
        </w:rPr>
        <w:t>х</w:t>
      </w:r>
      <w:r w:rsidR="00872F5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66B7A">
        <w:rPr>
          <w:rFonts w:ascii="Times New Roman" w:hAnsi="Times New Roman" w:cs="Times New Roman"/>
          <w:sz w:val="24"/>
          <w:szCs w:val="24"/>
        </w:rPr>
        <w:t>х показано, насколько имеющиеся меры поддержки уже сконцентрированы на семьях с детьми, имеющих низкий уровень дохода</w:t>
      </w:r>
      <w:r w:rsidR="009E68C8">
        <w:rPr>
          <w:rFonts w:ascii="Times New Roman" w:hAnsi="Times New Roman" w:cs="Times New Roman"/>
          <w:sz w:val="24"/>
          <w:szCs w:val="24"/>
        </w:rPr>
        <w:t xml:space="preserve">. Во-вторых, изучение институциональных </w:t>
      </w:r>
      <w:r w:rsidR="00E66B7A">
        <w:rPr>
          <w:rFonts w:ascii="Times New Roman" w:hAnsi="Times New Roman" w:cs="Times New Roman"/>
          <w:sz w:val="24"/>
          <w:szCs w:val="24"/>
        </w:rPr>
        <w:t>изменени</w:t>
      </w:r>
      <w:r w:rsidR="009E68C8">
        <w:rPr>
          <w:rFonts w:ascii="Times New Roman" w:hAnsi="Times New Roman" w:cs="Times New Roman"/>
          <w:sz w:val="24"/>
          <w:szCs w:val="24"/>
        </w:rPr>
        <w:t xml:space="preserve">й, происходивших в 2014-2016 </w:t>
      </w:r>
      <w:r w:rsidR="009E68C8">
        <w:rPr>
          <w:rFonts w:ascii="Times New Roman" w:hAnsi="Times New Roman" w:cs="Times New Roman"/>
          <w:sz w:val="24"/>
          <w:szCs w:val="24"/>
        </w:rPr>
        <w:lastRenderedPageBreak/>
        <w:t>годах в сфере</w:t>
      </w:r>
      <w:r w:rsidR="00E66B7A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="009E68C8">
        <w:rPr>
          <w:rFonts w:ascii="Times New Roman" w:hAnsi="Times New Roman" w:cs="Times New Roman"/>
          <w:sz w:val="24"/>
          <w:szCs w:val="24"/>
        </w:rPr>
        <w:t>поддержки семей с детьми</w:t>
      </w:r>
      <w:r w:rsidR="00993843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</w:t>
      </w:r>
      <w:r w:rsidR="009E68C8">
        <w:rPr>
          <w:rFonts w:ascii="Times New Roman" w:hAnsi="Times New Roman" w:cs="Times New Roman"/>
          <w:sz w:val="24"/>
          <w:szCs w:val="24"/>
        </w:rPr>
        <w:t>, позволяет увидеть</w:t>
      </w:r>
      <w:r w:rsidR="00A86716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993843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A8671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165AF3">
        <w:rPr>
          <w:rFonts w:ascii="Times New Roman" w:hAnsi="Times New Roman" w:cs="Times New Roman"/>
          <w:sz w:val="24"/>
          <w:szCs w:val="24"/>
        </w:rPr>
        <w:t>деятельности</w:t>
      </w:r>
      <w:r w:rsidR="00A274D5">
        <w:rPr>
          <w:rFonts w:ascii="Times New Roman" w:hAnsi="Times New Roman" w:cs="Times New Roman"/>
          <w:sz w:val="24"/>
          <w:szCs w:val="24"/>
        </w:rPr>
        <w:t xml:space="preserve"> в отношении поддержки</w:t>
      </w:r>
      <w:r w:rsidR="00993843">
        <w:rPr>
          <w:rFonts w:ascii="Times New Roman" w:hAnsi="Times New Roman" w:cs="Times New Roman"/>
          <w:sz w:val="24"/>
          <w:szCs w:val="24"/>
        </w:rPr>
        <w:t xml:space="preserve"> </w:t>
      </w:r>
      <w:r w:rsidR="00D22F43">
        <w:rPr>
          <w:rFonts w:ascii="Times New Roman" w:hAnsi="Times New Roman" w:cs="Times New Roman"/>
          <w:sz w:val="24"/>
          <w:szCs w:val="24"/>
        </w:rPr>
        <w:t xml:space="preserve">этой группы населения </w:t>
      </w:r>
      <w:r w:rsidR="00993843">
        <w:rPr>
          <w:rFonts w:ascii="Times New Roman" w:hAnsi="Times New Roman" w:cs="Times New Roman"/>
          <w:sz w:val="24"/>
          <w:szCs w:val="24"/>
        </w:rPr>
        <w:t>и сопоставить их с декларируемыми приоритетами.</w:t>
      </w:r>
      <w:r w:rsidR="00C63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A1" w:rsidRPr="00D22F43" w:rsidRDefault="00FF329C" w:rsidP="00D2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расчетов, в</w:t>
      </w:r>
      <w:r w:rsidR="00FB64F7">
        <w:rPr>
          <w:rFonts w:ascii="Times New Roman" w:hAnsi="Times New Roman" w:cs="Times New Roman"/>
          <w:sz w:val="24"/>
          <w:szCs w:val="24"/>
        </w:rPr>
        <w:t xml:space="preserve"> </w:t>
      </w:r>
      <w:r w:rsidR="00FB64F7" w:rsidRPr="00D22F43">
        <w:rPr>
          <w:rFonts w:ascii="Times New Roman" w:hAnsi="Times New Roman" w:cs="Times New Roman"/>
          <w:sz w:val="24"/>
          <w:szCs w:val="24"/>
        </w:rPr>
        <w:t>федерально</w:t>
      </w:r>
      <w:r w:rsidR="00FB64F7">
        <w:rPr>
          <w:rFonts w:ascii="Times New Roman" w:hAnsi="Times New Roman" w:cs="Times New Roman"/>
          <w:sz w:val="24"/>
          <w:szCs w:val="24"/>
        </w:rPr>
        <w:t>м</w:t>
      </w:r>
      <w:r w:rsidR="00FB64F7" w:rsidRPr="00D22F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B64F7">
        <w:rPr>
          <w:rFonts w:ascii="Times New Roman" w:hAnsi="Times New Roman" w:cs="Times New Roman"/>
          <w:sz w:val="24"/>
          <w:szCs w:val="24"/>
        </w:rPr>
        <w:t>е</w:t>
      </w:r>
      <w:r w:rsidR="00FB64F7" w:rsidRPr="00D22F43">
        <w:rPr>
          <w:rFonts w:ascii="Times New Roman" w:hAnsi="Times New Roman" w:cs="Times New Roman"/>
          <w:sz w:val="24"/>
          <w:szCs w:val="24"/>
        </w:rPr>
        <w:t xml:space="preserve"> </w:t>
      </w:r>
      <w:r w:rsidR="00FB64F7">
        <w:rPr>
          <w:rFonts w:ascii="Times New Roman" w:hAnsi="Times New Roman" w:cs="Times New Roman"/>
          <w:sz w:val="24"/>
          <w:szCs w:val="24"/>
        </w:rPr>
        <w:t>н</w:t>
      </w:r>
      <w:r w:rsidR="00E219A1" w:rsidRPr="00D22F43">
        <w:rPr>
          <w:rFonts w:ascii="Times New Roman" w:hAnsi="Times New Roman" w:cs="Times New Roman"/>
          <w:sz w:val="24"/>
          <w:szCs w:val="24"/>
        </w:rPr>
        <w:t>а долю социальных трансфертов, осуществляемых в целях поддержки семьи, материнства и детства, приходится 30% расходов в области социальной поддержки</w:t>
      </w:r>
      <w:r w:rsidR="00FB64F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219A1" w:rsidRPr="00D22F43">
        <w:rPr>
          <w:rFonts w:ascii="Times New Roman" w:hAnsi="Times New Roman" w:cs="Times New Roman"/>
          <w:sz w:val="24"/>
          <w:szCs w:val="24"/>
        </w:rPr>
        <w:t xml:space="preserve">. </w:t>
      </w:r>
      <w:r w:rsidR="00913DD9">
        <w:rPr>
          <w:rFonts w:ascii="Times New Roman" w:hAnsi="Times New Roman" w:cs="Times New Roman"/>
          <w:sz w:val="24"/>
          <w:szCs w:val="24"/>
        </w:rPr>
        <w:t>Их</w:t>
      </w:r>
      <w:r w:rsidR="00E219A1" w:rsidRPr="00D22F43">
        <w:rPr>
          <w:rFonts w:ascii="Times New Roman" w:hAnsi="Times New Roman" w:cs="Times New Roman"/>
          <w:sz w:val="24"/>
          <w:szCs w:val="24"/>
        </w:rPr>
        <w:t xml:space="preserve"> ключевые функции</w:t>
      </w:r>
      <w:r w:rsidR="00913DD9">
        <w:rPr>
          <w:rFonts w:ascii="Times New Roman" w:hAnsi="Times New Roman" w:cs="Times New Roman"/>
          <w:sz w:val="24"/>
          <w:szCs w:val="24"/>
        </w:rPr>
        <w:t xml:space="preserve"> </w:t>
      </w:r>
      <w:r w:rsidR="00E219A1" w:rsidRPr="00D22F43">
        <w:rPr>
          <w:rFonts w:ascii="Times New Roman" w:hAnsi="Times New Roman" w:cs="Times New Roman"/>
          <w:sz w:val="24"/>
          <w:szCs w:val="24"/>
        </w:rPr>
        <w:t>–</w:t>
      </w:r>
      <w:r w:rsidR="00FB64F7">
        <w:rPr>
          <w:rFonts w:ascii="Times New Roman" w:hAnsi="Times New Roman" w:cs="Times New Roman"/>
          <w:sz w:val="24"/>
          <w:szCs w:val="24"/>
        </w:rPr>
        <w:t xml:space="preserve"> </w:t>
      </w:r>
      <w:r w:rsidR="00913DD9">
        <w:rPr>
          <w:rFonts w:ascii="Times New Roman" w:hAnsi="Times New Roman" w:cs="Times New Roman"/>
          <w:sz w:val="24"/>
          <w:szCs w:val="24"/>
        </w:rPr>
        <w:t xml:space="preserve">это </w:t>
      </w:r>
      <w:r w:rsidR="00D22F43" w:rsidRPr="00D22F43">
        <w:rPr>
          <w:rFonts w:ascii="Times New Roman" w:hAnsi="Times New Roman" w:cs="Times New Roman"/>
          <w:sz w:val="24"/>
          <w:szCs w:val="24"/>
        </w:rPr>
        <w:t xml:space="preserve">стимулирование рождаемости </w:t>
      </w:r>
      <w:r w:rsidR="00FB64F7">
        <w:rPr>
          <w:rFonts w:ascii="Times New Roman" w:hAnsi="Times New Roman" w:cs="Times New Roman"/>
          <w:sz w:val="24"/>
          <w:szCs w:val="24"/>
        </w:rPr>
        <w:t>и</w:t>
      </w:r>
      <w:r w:rsidR="00D22F43" w:rsidRPr="00D22F43">
        <w:rPr>
          <w:rFonts w:ascii="Times New Roman" w:hAnsi="Times New Roman" w:cs="Times New Roman"/>
          <w:sz w:val="24"/>
          <w:szCs w:val="24"/>
        </w:rPr>
        <w:t xml:space="preserve"> </w:t>
      </w:r>
      <w:r w:rsidR="00E219A1" w:rsidRPr="00D22F43">
        <w:rPr>
          <w:rFonts w:ascii="Times New Roman" w:hAnsi="Times New Roman" w:cs="Times New Roman"/>
          <w:sz w:val="24"/>
          <w:szCs w:val="24"/>
        </w:rPr>
        <w:t>частичная компенсация семье трудовых доходов, выпадающих в связи с рождением детей. Все трансферты федерального уровня, осуществляемые в пользу детей и семей с детьми, предоставляются независимо от уровня дохода получателей, по категориальному принципу.</w:t>
      </w:r>
    </w:p>
    <w:p w:rsidR="00A57877" w:rsidRDefault="008A3D0B" w:rsidP="008A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D0B">
        <w:rPr>
          <w:rFonts w:ascii="Times New Roman" w:hAnsi="Times New Roman" w:cs="Times New Roman"/>
          <w:sz w:val="24"/>
          <w:szCs w:val="24"/>
        </w:rPr>
        <w:t xml:space="preserve">Основным «плацдармом» для реализации политики расширения учета нуждаемости является субфедеральный уровень. </w:t>
      </w:r>
      <w:r w:rsidR="00D22F43" w:rsidRPr="00D22F43">
        <w:rPr>
          <w:rFonts w:ascii="Times New Roman" w:hAnsi="Times New Roman" w:cs="Times New Roman"/>
          <w:sz w:val="24"/>
          <w:szCs w:val="24"/>
        </w:rPr>
        <w:t xml:space="preserve">На </w:t>
      </w:r>
      <w:r w:rsidR="009A155C">
        <w:rPr>
          <w:rFonts w:ascii="Times New Roman" w:hAnsi="Times New Roman" w:cs="Times New Roman"/>
          <w:sz w:val="24"/>
          <w:szCs w:val="24"/>
        </w:rPr>
        <w:t xml:space="preserve">меры социальной </w:t>
      </w:r>
      <w:r w:rsidR="009923B5">
        <w:rPr>
          <w:rFonts w:ascii="Times New Roman" w:hAnsi="Times New Roman" w:cs="Times New Roman"/>
          <w:sz w:val="24"/>
          <w:szCs w:val="24"/>
        </w:rPr>
        <w:t xml:space="preserve">поддержки, напрямую адресованные детям и семьям с детьми, </w:t>
      </w:r>
      <w:r w:rsidR="009A155C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FF329C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D14EBF">
        <w:rPr>
          <w:rFonts w:ascii="Times New Roman" w:hAnsi="Times New Roman" w:cs="Times New Roman"/>
          <w:sz w:val="24"/>
          <w:szCs w:val="24"/>
        </w:rPr>
        <w:t>четверт</w:t>
      </w:r>
      <w:r w:rsidR="006A441D">
        <w:rPr>
          <w:rFonts w:ascii="Times New Roman" w:hAnsi="Times New Roman" w:cs="Times New Roman"/>
          <w:sz w:val="24"/>
          <w:szCs w:val="24"/>
        </w:rPr>
        <w:t>ь</w:t>
      </w:r>
      <w:r w:rsidR="009A155C">
        <w:rPr>
          <w:rFonts w:ascii="Times New Roman" w:hAnsi="Times New Roman" w:cs="Times New Roman"/>
          <w:sz w:val="24"/>
          <w:szCs w:val="24"/>
        </w:rPr>
        <w:t xml:space="preserve"> соответствующих расходов консолидированных бюджетов субъектов </w:t>
      </w:r>
      <w:r w:rsidR="00933492">
        <w:rPr>
          <w:rFonts w:ascii="Times New Roman" w:hAnsi="Times New Roman" w:cs="Times New Roman"/>
          <w:sz w:val="24"/>
          <w:szCs w:val="24"/>
        </w:rPr>
        <w:t>РФ</w:t>
      </w:r>
      <w:r w:rsidR="00847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29C">
        <w:rPr>
          <w:rFonts w:ascii="Times New Roman" w:hAnsi="Times New Roman" w:cs="Times New Roman"/>
          <w:sz w:val="24"/>
          <w:szCs w:val="24"/>
        </w:rPr>
        <w:t>Еще до начала активного внедрения критериев нуждаемости в регионах, в</w:t>
      </w:r>
      <w:r>
        <w:rPr>
          <w:rFonts w:ascii="Times New Roman" w:hAnsi="Times New Roman" w:cs="Times New Roman"/>
          <w:sz w:val="24"/>
          <w:szCs w:val="24"/>
        </w:rPr>
        <w:t xml:space="preserve"> 2014 году</w:t>
      </w:r>
      <w:r w:rsidR="00FF32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29C">
        <w:rPr>
          <w:rFonts w:ascii="Times New Roman" w:hAnsi="Times New Roman" w:cs="Times New Roman"/>
          <w:sz w:val="24"/>
          <w:szCs w:val="24"/>
        </w:rPr>
        <w:t xml:space="preserve">низкий уровень доходов обусловливал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мер социальной поддержки </w:t>
      </w:r>
      <w:r w:rsidR="00FF329C" w:rsidRPr="00FF329C">
        <w:rPr>
          <w:rFonts w:ascii="Times New Roman" w:hAnsi="Times New Roman" w:cs="Times New Roman"/>
          <w:sz w:val="24"/>
          <w:szCs w:val="24"/>
        </w:rPr>
        <w:t xml:space="preserve">36% их получателей среди </w:t>
      </w:r>
      <w:r w:rsidR="00A57877" w:rsidRPr="00FF329C">
        <w:rPr>
          <w:rFonts w:ascii="Times New Roman" w:hAnsi="Times New Roman" w:cs="Times New Roman"/>
          <w:sz w:val="24"/>
          <w:szCs w:val="24"/>
        </w:rPr>
        <w:t>беременны</w:t>
      </w:r>
      <w:r w:rsidR="00FF329C" w:rsidRPr="00FF329C">
        <w:rPr>
          <w:rFonts w:ascii="Times New Roman" w:hAnsi="Times New Roman" w:cs="Times New Roman"/>
          <w:sz w:val="24"/>
          <w:szCs w:val="24"/>
        </w:rPr>
        <w:t>х</w:t>
      </w:r>
      <w:r w:rsidR="00A57877" w:rsidRPr="00FF329C">
        <w:rPr>
          <w:rFonts w:ascii="Times New Roman" w:hAnsi="Times New Roman" w:cs="Times New Roman"/>
          <w:sz w:val="24"/>
          <w:szCs w:val="24"/>
        </w:rPr>
        <w:t xml:space="preserve"> </w:t>
      </w:r>
      <w:r w:rsidR="00FF329C" w:rsidRPr="00FF329C">
        <w:rPr>
          <w:rFonts w:ascii="Times New Roman" w:hAnsi="Times New Roman" w:cs="Times New Roman"/>
          <w:sz w:val="24"/>
          <w:szCs w:val="24"/>
        </w:rPr>
        <w:t>женщин и кормящих матерей</w:t>
      </w:r>
      <w:r w:rsidR="000A4EBA" w:rsidRPr="00FF329C">
        <w:rPr>
          <w:rFonts w:ascii="Times New Roman" w:hAnsi="Times New Roman" w:cs="Times New Roman"/>
          <w:sz w:val="24"/>
          <w:szCs w:val="24"/>
        </w:rPr>
        <w:t xml:space="preserve"> </w:t>
      </w:r>
      <w:r w:rsidR="00FF329C" w:rsidRPr="00FF329C">
        <w:rPr>
          <w:rFonts w:ascii="Times New Roman" w:hAnsi="Times New Roman" w:cs="Times New Roman"/>
          <w:sz w:val="24"/>
          <w:szCs w:val="24"/>
        </w:rPr>
        <w:t>(</w:t>
      </w:r>
      <w:r w:rsidR="00A57877" w:rsidRPr="00FF329C">
        <w:rPr>
          <w:rFonts w:ascii="Times New Roman" w:hAnsi="Times New Roman" w:cs="Times New Roman"/>
          <w:sz w:val="24"/>
          <w:szCs w:val="24"/>
        </w:rPr>
        <w:t>без учета Москвы – 44%)</w:t>
      </w:r>
      <w:r w:rsidR="00FF329C" w:rsidRPr="00FF329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FF329C" w:rsidRPr="00FF329C">
        <w:rPr>
          <w:rFonts w:ascii="Times New Roman" w:hAnsi="Times New Roman" w:cs="Times New Roman"/>
          <w:sz w:val="24"/>
          <w:szCs w:val="24"/>
        </w:rPr>
        <w:t xml:space="preserve">, 29% – среди </w:t>
      </w:r>
      <w:r w:rsidR="00A57877" w:rsidRPr="00FF329C">
        <w:rPr>
          <w:rFonts w:ascii="Times New Roman" w:hAnsi="Times New Roman" w:cs="Times New Roman"/>
          <w:sz w:val="24"/>
          <w:szCs w:val="24"/>
        </w:rPr>
        <w:t>детей</w:t>
      </w:r>
      <w:r w:rsidR="00FF329C" w:rsidRPr="00FF329C">
        <w:rPr>
          <w:rFonts w:ascii="Times New Roman" w:hAnsi="Times New Roman" w:cs="Times New Roman"/>
          <w:sz w:val="24"/>
          <w:szCs w:val="24"/>
        </w:rPr>
        <w:t xml:space="preserve"> из отдельных категорий семей</w:t>
      </w:r>
      <w:r w:rsidR="006A441D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6A441D" w:rsidRPr="00FF329C">
        <w:rPr>
          <w:rFonts w:ascii="Times New Roman" w:hAnsi="Times New Roman" w:cs="Times New Roman"/>
          <w:sz w:val="24"/>
          <w:szCs w:val="24"/>
        </w:rPr>
        <w:t xml:space="preserve"> </w:t>
      </w:r>
      <w:r w:rsidR="00A57877" w:rsidRPr="00FF329C">
        <w:rPr>
          <w:rFonts w:ascii="Times New Roman" w:hAnsi="Times New Roman" w:cs="Times New Roman"/>
          <w:sz w:val="24"/>
          <w:szCs w:val="24"/>
        </w:rPr>
        <w:t>(без Москвы – 36%)</w:t>
      </w:r>
      <w:r w:rsidR="00FF329C" w:rsidRPr="00FF329C">
        <w:rPr>
          <w:rFonts w:ascii="Times New Roman" w:hAnsi="Times New Roman" w:cs="Times New Roman"/>
          <w:sz w:val="24"/>
          <w:szCs w:val="24"/>
        </w:rPr>
        <w:t xml:space="preserve"> и </w:t>
      </w:r>
      <w:r w:rsidR="006A441D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F329C" w:rsidRPr="00FF329C">
        <w:rPr>
          <w:rFonts w:ascii="Times New Roman" w:hAnsi="Times New Roman" w:cs="Times New Roman"/>
          <w:sz w:val="24"/>
          <w:szCs w:val="24"/>
        </w:rPr>
        <w:t>22%</w:t>
      </w:r>
      <w:r w:rsidR="00A57877" w:rsidRPr="00FF329C">
        <w:rPr>
          <w:rFonts w:ascii="Times New Roman" w:hAnsi="Times New Roman" w:cs="Times New Roman"/>
          <w:sz w:val="24"/>
          <w:szCs w:val="24"/>
        </w:rPr>
        <w:t xml:space="preserve"> </w:t>
      </w:r>
      <w:r w:rsidR="00FF329C" w:rsidRPr="00FF329C">
        <w:rPr>
          <w:rFonts w:ascii="Times New Roman" w:hAnsi="Times New Roman" w:cs="Times New Roman"/>
          <w:sz w:val="24"/>
          <w:szCs w:val="24"/>
        </w:rPr>
        <w:t xml:space="preserve">– </w:t>
      </w:r>
      <w:r w:rsidR="00A57877" w:rsidRPr="00FF329C">
        <w:rPr>
          <w:rFonts w:ascii="Times New Roman" w:hAnsi="Times New Roman" w:cs="Times New Roman"/>
          <w:sz w:val="24"/>
          <w:szCs w:val="24"/>
        </w:rPr>
        <w:t>среди семей с детьми (</w:t>
      </w:r>
      <w:r w:rsidR="00FF329C" w:rsidRPr="00FF329C">
        <w:rPr>
          <w:rFonts w:ascii="Times New Roman" w:hAnsi="Times New Roman" w:cs="Times New Roman"/>
          <w:sz w:val="24"/>
          <w:szCs w:val="24"/>
        </w:rPr>
        <w:t xml:space="preserve">без Москвы – </w:t>
      </w:r>
      <w:r w:rsidR="00A57877" w:rsidRPr="00FF329C">
        <w:rPr>
          <w:rFonts w:ascii="Times New Roman" w:hAnsi="Times New Roman" w:cs="Times New Roman"/>
          <w:sz w:val="24"/>
          <w:szCs w:val="24"/>
        </w:rPr>
        <w:t>26%).</w:t>
      </w:r>
    </w:p>
    <w:p w:rsidR="005B5768" w:rsidRDefault="00933492" w:rsidP="0065698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</w:t>
      </w:r>
      <w:r w:rsidR="00913DD9">
        <w:rPr>
          <w:rFonts w:ascii="Times New Roman" w:hAnsi="Times New Roman" w:cs="Times New Roman"/>
          <w:sz w:val="24"/>
          <w:szCs w:val="24"/>
        </w:rPr>
        <w:t>нализ изменений</w:t>
      </w:r>
      <w:r w:rsidR="00165AF3">
        <w:rPr>
          <w:rFonts w:ascii="Times New Roman" w:hAnsi="Times New Roman" w:cs="Times New Roman"/>
          <w:sz w:val="24"/>
          <w:szCs w:val="24"/>
        </w:rPr>
        <w:t>,</w:t>
      </w:r>
      <w:r w:rsidR="00913DD9">
        <w:rPr>
          <w:rFonts w:ascii="Times New Roman" w:hAnsi="Times New Roman" w:cs="Times New Roman"/>
          <w:sz w:val="24"/>
          <w:szCs w:val="24"/>
        </w:rPr>
        <w:t xml:space="preserve"> </w:t>
      </w:r>
      <w:r w:rsidR="00165AF3">
        <w:rPr>
          <w:rFonts w:ascii="Times New Roman" w:hAnsi="Times New Roman" w:cs="Times New Roman"/>
          <w:sz w:val="24"/>
          <w:szCs w:val="24"/>
        </w:rPr>
        <w:t xml:space="preserve">произошедших в 2014-2016 годах </w:t>
      </w:r>
      <w:r w:rsidR="00913DD9">
        <w:rPr>
          <w:rFonts w:ascii="Times New Roman" w:hAnsi="Times New Roman" w:cs="Times New Roman"/>
          <w:sz w:val="24"/>
          <w:szCs w:val="24"/>
        </w:rPr>
        <w:t>в нормативном правовом регулировании региональных систем социальной поддержки</w:t>
      </w:r>
      <w:r w:rsidR="00165AF3">
        <w:rPr>
          <w:rFonts w:ascii="Times New Roman" w:hAnsi="Times New Roman" w:cs="Times New Roman"/>
          <w:sz w:val="24"/>
          <w:szCs w:val="24"/>
        </w:rPr>
        <w:t>,</w:t>
      </w:r>
      <w:r w:rsidR="00913DD9">
        <w:rPr>
          <w:rFonts w:ascii="Times New Roman" w:hAnsi="Times New Roman" w:cs="Times New Roman"/>
          <w:sz w:val="24"/>
          <w:szCs w:val="24"/>
        </w:rPr>
        <w:t xml:space="preserve"> показал, что б</w:t>
      </w:r>
      <w:r w:rsidR="00913DD9" w:rsidRPr="00041C1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13DD9">
        <w:rPr>
          <w:rFonts w:ascii="Times New Roman" w:hAnsi="Times New Roman" w:cs="Times New Roman"/>
          <w:sz w:val="24"/>
          <w:szCs w:val="24"/>
        </w:rPr>
        <w:t xml:space="preserve">льшая их часть </w:t>
      </w:r>
      <w:r>
        <w:rPr>
          <w:rFonts w:ascii="Times New Roman" w:hAnsi="Times New Roman" w:cs="Times New Roman"/>
          <w:sz w:val="24"/>
          <w:szCs w:val="24"/>
        </w:rPr>
        <w:t>нацелена</w:t>
      </w:r>
      <w:r w:rsidR="00913DD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сокращение расходов</w:t>
      </w:r>
      <w:r w:rsidR="00913DD9">
        <w:rPr>
          <w:rFonts w:ascii="Times New Roman" w:hAnsi="Times New Roman" w:cs="Times New Roman"/>
          <w:sz w:val="24"/>
          <w:szCs w:val="24"/>
        </w:rPr>
        <w:t xml:space="preserve">. </w:t>
      </w:r>
      <w:r w:rsidRPr="00642326">
        <w:rPr>
          <w:rFonts w:ascii="Times New Roman" w:hAnsi="Times New Roman" w:cs="Times New Roman"/>
          <w:sz w:val="24"/>
          <w:szCs w:val="24"/>
        </w:rPr>
        <w:t xml:space="preserve">Вместе с такими категориями </w:t>
      </w:r>
      <w:proofErr w:type="spellStart"/>
      <w:r w:rsidRPr="00642326">
        <w:rPr>
          <w:rFonts w:ascii="Times New Roman" w:hAnsi="Times New Roman" w:cs="Times New Roman"/>
          <w:sz w:val="24"/>
          <w:szCs w:val="24"/>
        </w:rPr>
        <w:t>бенефециаров</w:t>
      </w:r>
      <w:proofErr w:type="spellEnd"/>
      <w:r w:rsidRPr="00642326">
        <w:rPr>
          <w:rFonts w:ascii="Times New Roman" w:hAnsi="Times New Roman" w:cs="Times New Roman"/>
          <w:sz w:val="24"/>
          <w:szCs w:val="24"/>
        </w:rPr>
        <w:t xml:space="preserve">, как региональные ветераны труда, сельские специалисты и пенсионеры без льготного статуса, </w:t>
      </w:r>
      <w:r w:rsidR="0077329A">
        <w:rPr>
          <w:rFonts w:ascii="Times New Roman" w:hAnsi="Times New Roman" w:cs="Times New Roman"/>
          <w:sz w:val="24"/>
          <w:szCs w:val="24"/>
        </w:rPr>
        <w:t xml:space="preserve">во многих регионах </w:t>
      </w:r>
      <w:r w:rsidRPr="00642326">
        <w:rPr>
          <w:rFonts w:ascii="Times New Roman" w:hAnsi="Times New Roman" w:cs="Times New Roman"/>
          <w:sz w:val="24"/>
          <w:szCs w:val="24"/>
        </w:rPr>
        <w:t xml:space="preserve">под ограничения попали </w:t>
      </w:r>
      <w:r w:rsidR="0077329A">
        <w:rPr>
          <w:rFonts w:ascii="Times New Roman" w:hAnsi="Times New Roman" w:cs="Times New Roman"/>
          <w:sz w:val="24"/>
          <w:szCs w:val="24"/>
        </w:rPr>
        <w:t xml:space="preserve">и </w:t>
      </w:r>
      <w:r w:rsidRPr="00642326">
        <w:rPr>
          <w:rFonts w:ascii="Times New Roman" w:hAnsi="Times New Roman" w:cs="Times New Roman"/>
          <w:sz w:val="24"/>
          <w:szCs w:val="24"/>
        </w:rPr>
        <w:t xml:space="preserve">многодетные семьи. </w:t>
      </w:r>
      <w:r w:rsidR="0077329A">
        <w:rPr>
          <w:rFonts w:ascii="Times New Roman" w:hAnsi="Times New Roman" w:cs="Times New Roman"/>
          <w:sz w:val="24"/>
          <w:szCs w:val="24"/>
        </w:rPr>
        <w:t>Наиболее распространены для них</w:t>
      </w:r>
      <w:r w:rsidRPr="00642326">
        <w:rPr>
          <w:rFonts w:ascii="Times New Roman" w:hAnsi="Times New Roman" w:cs="Times New Roman"/>
          <w:sz w:val="24"/>
          <w:szCs w:val="24"/>
        </w:rPr>
        <w:t xml:space="preserve"> </w:t>
      </w:r>
      <w:r w:rsidR="0077329A">
        <w:rPr>
          <w:rFonts w:ascii="Times New Roman" w:hAnsi="Times New Roman" w:cs="Times New Roman"/>
          <w:sz w:val="24"/>
          <w:szCs w:val="24"/>
        </w:rPr>
        <w:t>установление</w:t>
      </w:r>
      <w:r w:rsidRPr="00642326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77329A">
        <w:rPr>
          <w:rFonts w:ascii="Times New Roman" w:hAnsi="Times New Roman" w:cs="Times New Roman"/>
          <w:sz w:val="24"/>
          <w:szCs w:val="24"/>
        </w:rPr>
        <w:t>ев</w:t>
      </w:r>
      <w:r w:rsidRPr="00642326">
        <w:rPr>
          <w:rFonts w:ascii="Times New Roman" w:hAnsi="Times New Roman" w:cs="Times New Roman"/>
          <w:sz w:val="24"/>
          <w:szCs w:val="24"/>
        </w:rPr>
        <w:t xml:space="preserve"> нуждаемости, снижен</w:t>
      </w:r>
      <w:r w:rsidR="0077329A">
        <w:rPr>
          <w:rFonts w:ascii="Times New Roman" w:hAnsi="Times New Roman" w:cs="Times New Roman"/>
          <w:sz w:val="24"/>
          <w:szCs w:val="24"/>
        </w:rPr>
        <w:t>ие</w:t>
      </w:r>
      <w:r w:rsidRPr="00642326">
        <w:rPr>
          <w:rFonts w:ascii="Times New Roman" w:hAnsi="Times New Roman" w:cs="Times New Roman"/>
          <w:sz w:val="24"/>
          <w:szCs w:val="24"/>
        </w:rPr>
        <w:t xml:space="preserve"> порог</w:t>
      </w:r>
      <w:r w:rsidR="0077329A">
        <w:rPr>
          <w:rFonts w:ascii="Times New Roman" w:hAnsi="Times New Roman" w:cs="Times New Roman"/>
          <w:sz w:val="24"/>
          <w:szCs w:val="24"/>
        </w:rPr>
        <w:t>а</w:t>
      </w:r>
      <w:r w:rsidRPr="00642326">
        <w:rPr>
          <w:rFonts w:ascii="Times New Roman" w:hAnsi="Times New Roman" w:cs="Times New Roman"/>
          <w:sz w:val="24"/>
          <w:szCs w:val="24"/>
        </w:rPr>
        <w:t xml:space="preserve"> дохода, дающего пра</w:t>
      </w:r>
      <w:r w:rsidR="0077329A">
        <w:rPr>
          <w:rFonts w:ascii="Times New Roman" w:hAnsi="Times New Roman" w:cs="Times New Roman"/>
          <w:sz w:val="24"/>
          <w:szCs w:val="24"/>
        </w:rPr>
        <w:t xml:space="preserve">во на меры социальной поддержки, а также другие ограничения вплоть до </w:t>
      </w:r>
      <w:r w:rsidRPr="00642326">
        <w:rPr>
          <w:rFonts w:ascii="Times New Roman" w:hAnsi="Times New Roman" w:cs="Times New Roman"/>
          <w:sz w:val="24"/>
          <w:szCs w:val="24"/>
        </w:rPr>
        <w:t>уменьшен</w:t>
      </w:r>
      <w:r w:rsidR="0077329A">
        <w:rPr>
          <w:rFonts w:ascii="Times New Roman" w:hAnsi="Times New Roman" w:cs="Times New Roman"/>
          <w:sz w:val="24"/>
          <w:szCs w:val="24"/>
        </w:rPr>
        <w:t>ия</w:t>
      </w:r>
      <w:r w:rsidRPr="00642326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77329A">
        <w:rPr>
          <w:rFonts w:ascii="Times New Roman" w:hAnsi="Times New Roman" w:cs="Times New Roman"/>
          <w:sz w:val="24"/>
          <w:szCs w:val="24"/>
        </w:rPr>
        <w:t>а</w:t>
      </w:r>
      <w:r w:rsidRPr="00642326">
        <w:rPr>
          <w:rFonts w:ascii="Times New Roman" w:hAnsi="Times New Roman" w:cs="Times New Roman"/>
          <w:sz w:val="24"/>
          <w:szCs w:val="24"/>
        </w:rPr>
        <w:t xml:space="preserve"> выплат. </w:t>
      </w:r>
      <w:r w:rsidR="001B63AA">
        <w:rPr>
          <w:rFonts w:ascii="Times New Roman" w:hAnsi="Times New Roman" w:cs="Times New Roman"/>
          <w:sz w:val="24"/>
          <w:szCs w:val="24"/>
        </w:rPr>
        <w:t>Из всех региональных мер социальной поддержки активнее всего критерии нуждаемости вводятся в сегменте, связанн</w:t>
      </w:r>
      <w:r w:rsidR="00526EC4">
        <w:rPr>
          <w:rFonts w:ascii="Times New Roman" w:hAnsi="Times New Roman" w:cs="Times New Roman"/>
          <w:sz w:val="24"/>
          <w:szCs w:val="24"/>
        </w:rPr>
        <w:t>ом</w:t>
      </w:r>
      <w:r w:rsidR="000B7F42">
        <w:rPr>
          <w:rFonts w:ascii="Times New Roman" w:hAnsi="Times New Roman" w:cs="Times New Roman"/>
          <w:sz w:val="24"/>
          <w:szCs w:val="24"/>
        </w:rPr>
        <w:t xml:space="preserve"> </w:t>
      </w:r>
      <w:r w:rsidR="000B7F42" w:rsidRPr="000B7F42">
        <w:rPr>
          <w:rFonts w:ascii="Times New Roman" w:hAnsi="Times New Roman" w:cs="Times New Roman"/>
          <w:sz w:val="24"/>
          <w:szCs w:val="24"/>
        </w:rPr>
        <w:t xml:space="preserve">с обеспечением </w:t>
      </w:r>
      <w:r w:rsidR="00526EC4">
        <w:rPr>
          <w:rFonts w:ascii="Times New Roman" w:hAnsi="Times New Roman" w:cs="Times New Roman"/>
          <w:sz w:val="24"/>
          <w:szCs w:val="24"/>
        </w:rPr>
        <w:t xml:space="preserve">семей с детьми </w:t>
      </w:r>
      <w:r w:rsidR="000B7F42" w:rsidRPr="000B7F42">
        <w:rPr>
          <w:rFonts w:ascii="Times New Roman" w:hAnsi="Times New Roman" w:cs="Times New Roman"/>
          <w:sz w:val="24"/>
          <w:szCs w:val="24"/>
        </w:rPr>
        <w:t>питанием</w:t>
      </w:r>
      <w:r w:rsidR="00656980">
        <w:rPr>
          <w:rFonts w:ascii="Times New Roman" w:hAnsi="Times New Roman" w:cs="Times New Roman"/>
          <w:sz w:val="24"/>
          <w:szCs w:val="24"/>
        </w:rPr>
        <w:t xml:space="preserve">, рождением </w:t>
      </w:r>
      <w:r w:rsidR="00526EC4">
        <w:rPr>
          <w:rFonts w:ascii="Times New Roman" w:hAnsi="Times New Roman" w:cs="Times New Roman"/>
          <w:sz w:val="24"/>
          <w:szCs w:val="24"/>
        </w:rPr>
        <w:t>детей</w:t>
      </w:r>
      <w:r w:rsidR="00656980">
        <w:rPr>
          <w:rFonts w:ascii="Times New Roman" w:hAnsi="Times New Roman" w:cs="Times New Roman"/>
          <w:sz w:val="24"/>
          <w:szCs w:val="24"/>
        </w:rPr>
        <w:t xml:space="preserve"> и</w:t>
      </w:r>
      <w:r w:rsidR="000B7F42">
        <w:rPr>
          <w:rFonts w:ascii="Times New Roman" w:hAnsi="Times New Roman" w:cs="Times New Roman"/>
          <w:sz w:val="24"/>
          <w:szCs w:val="24"/>
        </w:rPr>
        <w:t xml:space="preserve"> </w:t>
      </w:r>
      <w:r w:rsidR="000B7F42" w:rsidRPr="000B7F42">
        <w:rPr>
          <w:rFonts w:ascii="Times New Roman" w:hAnsi="Times New Roman" w:cs="Times New Roman"/>
          <w:sz w:val="24"/>
          <w:szCs w:val="24"/>
        </w:rPr>
        <w:t>компенсаци</w:t>
      </w:r>
      <w:r w:rsidR="00526EC4">
        <w:rPr>
          <w:rFonts w:ascii="Times New Roman" w:hAnsi="Times New Roman" w:cs="Times New Roman"/>
          <w:sz w:val="24"/>
          <w:szCs w:val="24"/>
        </w:rPr>
        <w:t>ей</w:t>
      </w:r>
      <w:r w:rsidR="000B7F42" w:rsidRPr="000B7F42">
        <w:rPr>
          <w:rFonts w:ascii="Times New Roman" w:hAnsi="Times New Roman" w:cs="Times New Roman"/>
          <w:sz w:val="24"/>
          <w:szCs w:val="24"/>
        </w:rPr>
        <w:t xml:space="preserve"> </w:t>
      </w:r>
      <w:r w:rsidR="001B63AA">
        <w:rPr>
          <w:rFonts w:ascii="Times New Roman" w:hAnsi="Times New Roman" w:cs="Times New Roman"/>
          <w:sz w:val="24"/>
          <w:szCs w:val="24"/>
        </w:rPr>
        <w:t>оплаты за услуги детских садов.</w:t>
      </w:r>
      <w:r w:rsidR="00656980">
        <w:rPr>
          <w:rFonts w:ascii="Times New Roman" w:hAnsi="Times New Roman" w:cs="Times New Roman"/>
          <w:sz w:val="24"/>
          <w:szCs w:val="24"/>
        </w:rPr>
        <w:t xml:space="preserve"> </w:t>
      </w:r>
      <w:r w:rsidR="00656980" w:rsidRPr="00656980">
        <w:rPr>
          <w:rFonts w:ascii="Times New Roman" w:hAnsi="Times New Roman" w:cs="Times New Roman"/>
          <w:sz w:val="24"/>
          <w:szCs w:val="24"/>
        </w:rPr>
        <w:t>Отдельной тенденцией стало также у</w:t>
      </w:r>
      <w:r w:rsidR="005B5768" w:rsidRPr="00656980">
        <w:rPr>
          <w:rFonts w:ascii="Times New Roman" w:hAnsi="Times New Roman" w:cs="Times New Roman"/>
          <w:sz w:val="24"/>
          <w:szCs w:val="24"/>
        </w:rPr>
        <w:t>силение процедур оценки нуждаемости</w:t>
      </w:r>
      <w:r w:rsidR="00656980" w:rsidRPr="00656980">
        <w:rPr>
          <w:rFonts w:ascii="Times New Roman" w:hAnsi="Times New Roman" w:cs="Times New Roman"/>
          <w:sz w:val="24"/>
          <w:szCs w:val="24"/>
        </w:rPr>
        <w:t xml:space="preserve"> через введение дополнительных требований (в частности, при назначении </w:t>
      </w:r>
      <w:r w:rsidR="005B5768" w:rsidRPr="00656980">
        <w:rPr>
          <w:rFonts w:ascii="Times New Roman" w:hAnsi="Times New Roman" w:cs="Times New Roman"/>
          <w:sz w:val="24"/>
          <w:szCs w:val="24"/>
        </w:rPr>
        <w:t>ежемесячного пособия на ребенка</w:t>
      </w:r>
      <w:r w:rsidR="00656980" w:rsidRPr="00656980">
        <w:rPr>
          <w:rFonts w:ascii="Times New Roman" w:hAnsi="Times New Roman" w:cs="Times New Roman"/>
          <w:sz w:val="24"/>
          <w:szCs w:val="24"/>
        </w:rPr>
        <w:t xml:space="preserve"> или ежемесячной денежной выплаты на третьего ребенка).</w:t>
      </w:r>
    </w:p>
    <w:p w:rsidR="007E2C65" w:rsidRDefault="00526EC4" w:rsidP="00E0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 же время</w:t>
      </w:r>
      <w:r w:rsidR="00933492">
        <w:rPr>
          <w:rFonts w:ascii="Times New Roman" w:hAnsi="Times New Roman" w:cs="Times New Roman"/>
          <w:sz w:val="24"/>
          <w:szCs w:val="24"/>
        </w:rPr>
        <w:t>, с</w:t>
      </w:r>
      <w:r w:rsidR="00913DD9">
        <w:rPr>
          <w:rFonts w:ascii="Times New Roman" w:hAnsi="Times New Roman" w:cs="Times New Roman"/>
          <w:sz w:val="24"/>
          <w:szCs w:val="24"/>
        </w:rPr>
        <w:t>удя по структуре и направленности изменений, о</w:t>
      </w:r>
      <w:r w:rsidR="00E04517">
        <w:rPr>
          <w:rFonts w:ascii="Times New Roman" w:hAnsi="Times New Roman" w:cs="Times New Roman"/>
          <w:sz w:val="24"/>
          <w:szCs w:val="24"/>
        </w:rPr>
        <w:t>чевидны</w:t>
      </w:r>
      <w:r w:rsidR="00933492">
        <w:rPr>
          <w:rFonts w:ascii="Times New Roman" w:hAnsi="Times New Roman" w:cs="Times New Roman"/>
          <w:sz w:val="24"/>
          <w:szCs w:val="24"/>
        </w:rPr>
        <w:t>й</w:t>
      </w:r>
      <w:r w:rsidR="00E04517">
        <w:rPr>
          <w:rFonts w:ascii="Times New Roman" w:hAnsi="Times New Roman" w:cs="Times New Roman"/>
          <w:sz w:val="24"/>
          <w:szCs w:val="24"/>
        </w:rPr>
        <w:t xml:space="preserve"> приоритет для рег</w:t>
      </w:r>
      <w:r w:rsidR="00F4364F">
        <w:rPr>
          <w:rFonts w:ascii="Times New Roman" w:hAnsi="Times New Roman" w:cs="Times New Roman"/>
          <w:sz w:val="24"/>
          <w:szCs w:val="24"/>
        </w:rPr>
        <w:t xml:space="preserve">иональных властей </w:t>
      </w:r>
      <w:r>
        <w:rPr>
          <w:rFonts w:ascii="Times New Roman" w:hAnsi="Times New Roman" w:cs="Times New Roman"/>
          <w:sz w:val="24"/>
          <w:szCs w:val="24"/>
        </w:rPr>
        <w:t>– по</w:t>
      </w:r>
      <w:r w:rsidR="00E04517">
        <w:rPr>
          <w:rFonts w:ascii="Times New Roman" w:hAnsi="Times New Roman" w:cs="Times New Roman"/>
          <w:sz w:val="24"/>
          <w:szCs w:val="24"/>
        </w:rPr>
        <w:t xml:space="preserve">ддержка замещающих семей как элемент стимулирования </w:t>
      </w:r>
      <w:proofErr w:type="spellStart"/>
      <w:r w:rsidR="00E04517">
        <w:rPr>
          <w:rFonts w:ascii="Times New Roman" w:hAnsi="Times New Roman" w:cs="Times New Roman"/>
          <w:sz w:val="24"/>
          <w:szCs w:val="24"/>
        </w:rPr>
        <w:t>деинституционализации</w:t>
      </w:r>
      <w:proofErr w:type="spellEnd"/>
      <w:r w:rsidR="00E04517">
        <w:rPr>
          <w:rFonts w:ascii="Times New Roman" w:hAnsi="Times New Roman" w:cs="Times New Roman"/>
          <w:sz w:val="24"/>
          <w:szCs w:val="24"/>
        </w:rPr>
        <w:t xml:space="preserve"> устройства детей-сирот и детей, оставшихся без попечения родителей. В условиях общего тренда на сокращение </w:t>
      </w:r>
      <w:r w:rsidR="00165AF3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E04517">
        <w:rPr>
          <w:rFonts w:ascii="Times New Roman" w:hAnsi="Times New Roman" w:cs="Times New Roman"/>
          <w:sz w:val="24"/>
          <w:szCs w:val="24"/>
        </w:rPr>
        <w:t>обязательств замещающие семьи находятся в привилегированном положении: лишь в малом количестве случаев были отменены какие-либо меры их социальной поддержки, чаще вводились дополнительные, к тому же в некоторых регионах выплаты усыновителям и приемным семьям увеличивались даже при отмене индексации пособий</w:t>
      </w:r>
      <w:r w:rsidR="00E04517" w:rsidRPr="00703043">
        <w:rPr>
          <w:rFonts w:ascii="Times New Roman" w:hAnsi="Times New Roman" w:cs="Times New Roman"/>
          <w:sz w:val="24"/>
          <w:szCs w:val="24"/>
        </w:rPr>
        <w:t xml:space="preserve"> </w:t>
      </w:r>
      <w:r w:rsidR="00E04517">
        <w:rPr>
          <w:rFonts w:ascii="Times New Roman" w:hAnsi="Times New Roman" w:cs="Times New Roman"/>
          <w:sz w:val="24"/>
          <w:szCs w:val="24"/>
        </w:rPr>
        <w:t>и компенсаций другим категориям. Еще одна группа, в отношении которой сохранение статус-кво или позитивные изменения доминировали над ограничениями, – э</w:t>
      </w:r>
      <w:r w:rsidR="005B4082">
        <w:rPr>
          <w:rFonts w:ascii="Times New Roman" w:hAnsi="Times New Roman" w:cs="Times New Roman"/>
          <w:sz w:val="24"/>
          <w:szCs w:val="24"/>
        </w:rPr>
        <w:t xml:space="preserve">то семьи с детьми-инвалидами. </w:t>
      </w:r>
    </w:p>
    <w:p w:rsidR="007E2C65" w:rsidRDefault="0077329A" w:rsidP="00656980">
      <w:pPr>
        <w:pStyle w:val="a3"/>
        <w:spacing w:line="360" w:lineRule="auto"/>
        <w:ind w:left="0" w:firstLine="709"/>
        <w:jc w:val="both"/>
      </w:pPr>
      <w:r>
        <w:t>Проведенный анализ обнаружи</w:t>
      </w:r>
      <w:r w:rsidR="00526EC4">
        <w:t>вает</w:t>
      </w:r>
      <w:r>
        <w:t xml:space="preserve"> некоторый конфликт интересов</w:t>
      </w:r>
      <w:r w:rsidR="00007173">
        <w:t xml:space="preserve"> между приоритетами социальной политики в разных областях</w:t>
      </w:r>
      <w:r w:rsidR="007E2C65">
        <w:t>, который ограничивает потенциал внедрения критериев учета нуждаемости</w:t>
      </w:r>
      <w:r w:rsidR="00007173">
        <w:t xml:space="preserve">. </w:t>
      </w:r>
      <w:r w:rsidR="00526EC4">
        <w:t>Практически невозможно представить перевод на адресные принципы предоставление социальной поддержки замещающим семьям. Д</w:t>
      </w:r>
      <w:r w:rsidR="00007173">
        <w:t xml:space="preserve">искуссионным представляется </w:t>
      </w:r>
      <w:r w:rsidR="00526EC4">
        <w:t xml:space="preserve">и </w:t>
      </w:r>
      <w:r w:rsidR="00007173">
        <w:t>такой подход, при котором меры, направленные на стимулирование рождаемости, реализуются искл</w:t>
      </w:r>
      <w:r w:rsidR="007E2C65">
        <w:t>ючительно с учетом уровня доходов получателей</w:t>
      </w:r>
      <w:r w:rsidR="00007173">
        <w:t xml:space="preserve">, особенно если порог нуждаемости устанавливается </w:t>
      </w:r>
      <w:r w:rsidR="007E2C65">
        <w:t>в размере</w:t>
      </w:r>
      <w:r w:rsidR="00007173">
        <w:t xml:space="preserve"> официальной черты бедности – величины прожиточного минимума. Реализация таких решений сворачивает стимулирующие меры до состояния </w:t>
      </w:r>
      <w:r w:rsidR="00007173" w:rsidRPr="006E3BDC">
        <w:t>пособи</w:t>
      </w:r>
      <w:r w:rsidR="00007173">
        <w:t>й</w:t>
      </w:r>
      <w:r w:rsidR="00007173" w:rsidRPr="006E3BDC">
        <w:t xml:space="preserve"> по бедности для семей</w:t>
      </w:r>
      <w:r w:rsidR="00007173">
        <w:t xml:space="preserve"> с детьми</w:t>
      </w:r>
      <w:r w:rsidR="00007173" w:rsidRPr="006E3BDC">
        <w:t>.</w:t>
      </w:r>
    </w:p>
    <w:sectPr w:rsidR="007E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EB" w:rsidRDefault="00E756EB" w:rsidP="00FF329C">
      <w:pPr>
        <w:spacing w:after="0" w:line="240" w:lineRule="auto"/>
      </w:pPr>
      <w:r>
        <w:separator/>
      </w:r>
    </w:p>
  </w:endnote>
  <w:endnote w:type="continuationSeparator" w:id="0">
    <w:p w:rsidR="00E756EB" w:rsidRDefault="00E756EB" w:rsidP="00FF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EB" w:rsidRDefault="00E756EB" w:rsidP="00FF329C">
      <w:pPr>
        <w:spacing w:after="0" w:line="240" w:lineRule="auto"/>
      </w:pPr>
      <w:r>
        <w:separator/>
      </w:r>
    </w:p>
  </w:footnote>
  <w:footnote w:type="continuationSeparator" w:id="0">
    <w:p w:rsidR="00E756EB" w:rsidRDefault="00E756EB" w:rsidP="00FF329C">
      <w:pPr>
        <w:spacing w:after="0" w:line="240" w:lineRule="auto"/>
      </w:pPr>
      <w:r>
        <w:continuationSeparator/>
      </w:r>
    </w:p>
  </w:footnote>
  <w:footnote w:id="1">
    <w:p w:rsidR="00FF329C" w:rsidRPr="00FF329C" w:rsidRDefault="00FF329C" w:rsidP="00FF329C">
      <w:pPr>
        <w:pStyle w:val="a4"/>
        <w:jc w:val="both"/>
        <w:rPr>
          <w:rFonts w:ascii="Times New Roman" w:hAnsi="Times New Roman" w:cs="Times New Roman"/>
        </w:rPr>
      </w:pPr>
      <w:r w:rsidRPr="00FF329C">
        <w:rPr>
          <w:rStyle w:val="a6"/>
          <w:rFonts w:ascii="Times New Roman" w:hAnsi="Times New Roman" w:cs="Times New Roman"/>
        </w:rPr>
        <w:footnoteRef/>
      </w:r>
      <w:r w:rsidRPr="00FF329C">
        <w:rPr>
          <w:rFonts w:ascii="Times New Roman" w:hAnsi="Times New Roman" w:cs="Times New Roman"/>
        </w:rPr>
        <w:t xml:space="preserve"> Огромные масштабы системы социальной поддержки в Москве, работающей исключительно</w:t>
      </w:r>
      <w:r>
        <w:rPr>
          <w:rFonts w:ascii="Times New Roman" w:hAnsi="Times New Roman" w:cs="Times New Roman"/>
        </w:rPr>
        <w:t xml:space="preserve"> на категориальных принципах, </w:t>
      </w:r>
      <w:r w:rsidRPr="00FF329C">
        <w:rPr>
          <w:rFonts w:ascii="Times New Roman" w:hAnsi="Times New Roman" w:cs="Times New Roman"/>
        </w:rPr>
        <w:t>искажают среднероссийские данные.</w:t>
      </w:r>
    </w:p>
  </w:footnote>
  <w:footnote w:id="2">
    <w:p w:rsidR="006A441D" w:rsidRDefault="006A441D" w:rsidP="006A441D">
      <w:pPr>
        <w:pStyle w:val="a4"/>
      </w:pPr>
      <w:r w:rsidRPr="005B5768">
        <w:rPr>
          <w:rFonts w:ascii="Times New Roman" w:hAnsi="Times New Roman" w:cs="Times New Roman"/>
          <w:vertAlign w:val="superscript"/>
        </w:rPr>
        <w:footnoteRef/>
      </w:r>
      <w:r w:rsidRPr="005B5768">
        <w:rPr>
          <w:rFonts w:ascii="Times New Roman" w:hAnsi="Times New Roman" w:cs="Times New Roman"/>
        </w:rPr>
        <w:t xml:space="preserve"> В статистическом учете в эту категорию включены меры социальной поддержки на детей из многодетных, малообеспеченных семей, </w:t>
      </w:r>
      <w:r w:rsidR="005B5768" w:rsidRPr="005B5768">
        <w:rPr>
          <w:rFonts w:ascii="Times New Roman" w:hAnsi="Times New Roman" w:cs="Times New Roman"/>
        </w:rPr>
        <w:t>семей с нетрудоспособными родителями, в трудной жизненной ситуации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8"/>
    <w:rsid w:val="00007173"/>
    <w:rsid w:val="00023F42"/>
    <w:rsid w:val="00027789"/>
    <w:rsid w:val="000A2388"/>
    <w:rsid w:val="000A4EBA"/>
    <w:rsid w:val="000B7F42"/>
    <w:rsid w:val="00152898"/>
    <w:rsid w:val="00165AF3"/>
    <w:rsid w:val="00197DCF"/>
    <w:rsid w:val="001B63AA"/>
    <w:rsid w:val="001D38D4"/>
    <w:rsid w:val="001F54F6"/>
    <w:rsid w:val="00261F09"/>
    <w:rsid w:val="002921C6"/>
    <w:rsid w:val="002949C0"/>
    <w:rsid w:val="002964EC"/>
    <w:rsid w:val="002B27F4"/>
    <w:rsid w:val="00323501"/>
    <w:rsid w:val="00353C22"/>
    <w:rsid w:val="003D7AC9"/>
    <w:rsid w:val="00416406"/>
    <w:rsid w:val="004B2241"/>
    <w:rsid w:val="00507E7B"/>
    <w:rsid w:val="00526EC4"/>
    <w:rsid w:val="005B4082"/>
    <w:rsid w:val="005B5768"/>
    <w:rsid w:val="00642326"/>
    <w:rsid w:val="00656980"/>
    <w:rsid w:val="00682B48"/>
    <w:rsid w:val="006A441D"/>
    <w:rsid w:val="00763462"/>
    <w:rsid w:val="0077329A"/>
    <w:rsid w:val="007A690F"/>
    <w:rsid w:val="007B5297"/>
    <w:rsid w:val="007E2C65"/>
    <w:rsid w:val="008477EC"/>
    <w:rsid w:val="00872F57"/>
    <w:rsid w:val="008970F6"/>
    <w:rsid w:val="008A3D0B"/>
    <w:rsid w:val="008B133F"/>
    <w:rsid w:val="00913DD9"/>
    <w:rsid w:val="00924C6A"/>
    <w:rsid w:val="00933492"/>
    <w:rsid w:val="009923B5"/>
    <w:rsid w:val="00993843"/>
    <w:rsid w:val="009A155C"/>
    <w:rsid w:val="009E68C8"/>
    <w:rsid w:val="00A04C0B"/>
    <w:rsid w:val="00A232A3"/>
    <w:rsid w:val="00A274D5"/>
    <w:rsid w:val="00A57877"/>
    <w:rsid w:val="00A64771"/>
    <w:rsid w:val="00A7093D"/>
    <w:rsid w:val="00A86716"/>
    <w:rsid w:val="00AB3312"/>
    <w:rsid w:val="00B44C4F"/>
    <w:rsid w:val="00B51920"/>
    <w:rsid w:val="00C44196"/>
    <w:rsid w:val="00C63D5E"/>
    <w:rsid w:val="00D14EBF"/>
    <w:rsid w:val="00D215AB"/>
    <w:rsid w:val="00D22F43"/>
    <w:rsid w:val="00D32D84"/>
    <w:rsid w:val="00D95553"/>
    <w:rsid w:val="00E04517"/>
    <w:rsid w:val="00E219A1"/>
    <w:rsid w:val="00E66B7A"/>
    <w:rsid w:val="00E756EB"/>
    <w:rsid w:val="00EE7E41"/>
    <w:rsid w:val="00EF5A6E"/>
    <w:rsid w:val="00F36FC0"/>
    <w:rsid w:val="00F4364F"/>
    <w:rsid w:val="00F92B63"/>
    <w:rsid w:val="00FB64F7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32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32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2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32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32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A064-0C7E-4F40-BE23-1408043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Горина</dc:creator>
  <cp:lastModifiedBy>Шепелева Елена</cp:lastModifiedBy>
  <cp:revision>2</cp:revision>
  <dcterms:created xsi:type="dcterms:W3CDTF">2017-04-19T12:16:00Z</dcterms:created>
  <dcterms:modified xsi:type="dcterms:W3CDTF">2017-04-19T12:16:00Z</dcterms:modified>
</cp:coreProperties>
</file>